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40820692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5661FA">
        <w:rPr>
          <w:b w:val="0"/>
          <w:sz w:val="22"/>
          <w:szCs w:val="22"/>
        </w:rPr>
        <w:t>МСК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4725B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Тихомиров С.В.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1F4CCD">
        <w:rPr>
          <w:b w:val="0"/>
          <w:sz w:val="22"/>
          <w:szCs w:val="22"/>
        </w:rPr>
        <w:t>14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8E498E">
        <w:rPr>
          <w:b w:val="0"/>
          <w:sz w:val="22"/>
          <w:szCs w:val="22"/>
        </w:rPr>
        <w:t>но</w:t>
      </w:r>
      <w:r w:rsidR="00F87D2D">
        <w:rPr>
          <w:b w:val="0"/>
          <w:sz w:val="22"/>
          <w:szCs w:val="22"/>
        </w:rPr>
        <w:t>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0A45CA" w:rsidRPr="000A45CA">
        <w:rPr>
          <w:rFonts w:ascii="Times New Roman" w:hAnsi="Times New Roman" w:cs="Times New Roman"/>
        </w:rPr>
        <w:t>31604205426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8E498E">
        <w:rPr>
          <w:rFonts w:ascii="Times New Roman" w:eastAsiaTheme="minorEastAsia" w:hAnsi="Times New Roman"/>
          <w:sz w:val="22"/>
          <w:szCs w:val="22"/>
          <w:u w:val="single"/>
        </w:rPr>
        <w:t>03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8E498E">
        <w:rPr>
          <w:rFonts w:ascii="Times New Roman" w:eastAsiaTheme="minorEastAsia" w:hAnsi="Times New Roman"/>
          <w:sz w:val="22"/>
          <w:szCs w:val="22"/>
          <w:u w:val="single"/>
        </w:rPr>
        <w:t>ноя</w:t>
      </w:r>
      <w:r w:rsidR="00F87D2D">
        <w:rPr>
          <w:rFonts w:ascii="Times New Roman" w:eastAsiaTheme="minorEastAsia" w:hAnsi="Times New Roman"/>
          <w:sz w:val="22"/>
          <w:szCs w:val="22"/>
          <w:u w:val="single"/>
        </w:rPr>
        <w:t>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1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>(реестровый номер ОК-0</w:t>
      </w:r>
      <w:r w:rsidR="00F87D2D" w:rsidRPr="005F609B">
        <w:rPr>
          <w:rFonts w:ascii="Times New Roman" w:hAnsi="Times New Roman" w:cs="Times New Roman"/>
          <w:b/>
          <w:sz w:val="21"/>
          <w:szCs w:val="21"/>
        </w:rPr>
        <w:t>7</w:t>
      </w:r>
      <w:r w:rsidR="000A45CA">
        <w:rPr>
          <w:rFonts w:ascii="Times New Roman" w:hAnsi="Times New Roman" w:cs="Times New Roman"/>
          <w:b/>
          <w:sz w:val="21"/>
          <w:szCs w:val="21"/>
        </w:rPr>
        <w:t>9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>/2016/</w:t>
      </w:r>
      <w:r w:rsidR="000A45CA">
        <w:rPr>
          <w:rFonts w:ascii="Times New Roman" w:hAnsi="Times New Roman" w:cs="Times New Roman"/>
          <w:b/>
          <w:sz w:val="21"/>
          <w:szCs w:val="21"/>
        </w:rPr>
        <w:t>Х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 xml:space="preserve">Р) </w:t>
      </w:r>
      <w:r w:rsidR="009A20BB" w:rsidRPr="005F609B">
        <w:rPr>
          <w:rFonts w:ascii="Times New Roman" w:hAnsi="Times New Roman" w:cs="Times New Roman"/>
          <w:b/>
          <w:bCs/>
          <w:sz w:val="21"/>
          <w:szCs w:val="21"/>
        </w:rPr>
        <w:t>на право заключения договор</w:t>
      </w:r>
      <w:r w:rsidR="004435DF" w:rsidRPr="005F609B">
        <w:rPr>
          <w:rFonts w:ascii="Times New Roman" w:hAnsi="Times New Roman" w:cs="Times New Roman"/>
          <w:b/>
          <w:bCs/>
          <w:sz w:val="21"/>
          <w:szCs w:val="21"/>
        </w:rPr>
        <w:t>а</w:t>
      </w:r>
      <w:r w:rsidRPr="005F609B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7E7DE5" w:rsidRPr="005F609B" w:rsidRDefault="000A45CA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1"/>
          <w:szCs w:val="21"/>
        </w:rPr>
      </w:pPr>
      <w:r w:rsidRPr="000A45CA">
        <w:rPr>
          <w:rFonts w:ascii="Times New Roman" w:eastAsia="Times New Roman" w:hAnsi="Times New Roman"/>
          <w:snapToGrid w:val="0"/>
          <w:sz w:val="21"/>
          <w:szCs w:val="21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</w:t>
      </w:r>
      <w:r w:rsidR="00F87D2D"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. 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Дата проведения: </w:t>
      </w:r>
      <w:r w:rsidR="009A20BB" w:rsidRPr="005F609B">
        <w:rPr>
          <w:rFonts w:ascii="Times New Roman" w:hAnsi="Times New Roman" w:cs="Times New Roman"/>
          <w:b/>
          <w:i/>
          <w:sz w:val="21"/>
          <w:szCs w:val="21"/>
        </w:rPr>
        <w:t>«</w:t>
      </w:r>
      <w:r w:rsidR="000A45CA">
        <w:rPr>
          <w:rFonts w:ascii="Times New Roman" w:hAnsi="Times New Roman" w:cs="Times New Roman"/>
          <w:b/>
          <w:i/>
          <w:sz w:val="21"/>
          <w:szCs w:val="21"/>
        </w:rPr>
        <w:t>03</w:t>
      </w:r>
      <w:r w:rsidR="009A20BB" w:rsidRPr="005F609B">
        <w:rPr>
          <w:rFonts w:ascii="Times New Roman" w:hAnsi="Times New Roman" w:cs="Times New Roman"/>
          <w:b/>
          <w:i/>
          <w:sz w:val="21"/>
          <w:szCs w:val="21"/>
        </w:rPr>
        <w:t>»</w:t>
      </w:r>
      <w:r w:rsidR="007E7DE5"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0A45CA">
        <w:rPr>
          <w:rFonts w:ascii="Times New Roman" w:hAnsi="Times New Roman" w:cs="Times New Roman"/>
          <w:b/>
          <w:i/>
          <w:sz w:val="21"/>
          <w:szCs w:val="21"/>
        </w:rPr>
        <w:t>нояб</w:t>
      </w:r>
      <w:r w:rsidR="00F87D2D" w:rsidRPr="005F609B">
        <w:rPr>
          <w:rFonts w:ascii="Times New Roman" w:hAnsi="Times New Roman" w:cs="Times New Roman"/>
          <w:b/>
          <w:i/>
          <w:sz w:val="21"/>
          <w:szCs w:val="21"/>
        </w:rPr>
        <w:t>ря</w:t>
      </w: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201</w:t>
      </w:r>
      <w:r w:rsidR="00DA1740" w:rsidRPr="005F609B">
        <w:rPr>
          <w:rFonts w:ascii="Times New Roman" w:hAnsi="Times New Roman" w:cs="Times New Roman"/>
          <w:b/>
          <w:i/>
          <w:sz w:val="21"/>
          <w:szCs w:val="21"/>
        </w:rPr>
        <w:t>6</w:t>
      </w: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г. 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Начало процедуры: 11-00 МВ. 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>Место проведения: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д.4а,</w:t>
      </w:r>
      <w:r w:rsidRPr="005F609B">
        <w:rPr>
          <w:rFonts w:ascii="Times New Roman" w:hAnsi="Times New Roman" w:cs="Times New Roman"/>
          <w:sz w:val="21"/>
          <w:szCs w:val="21"/>
        </w:rPr>
        <w:t xml:space="preserve"> 2-й этаж зал совещаний Генерального директора.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1"/>
          <w:szCs w:val="21"/>
        </w:rPr>
      </w:pPr>
      <w:r w:rsidRPr="005F609B">
        <w:rPr>
          <w:rFonts w:ascii="Times New Roman" w:hAnsi="Times New Roman"/>
          <w:b/>
          <w:sz w:val="21"/>
          <w:szCs w:val="21"/>
        </w:rPr>
        <w:t>2.</w:t>
      </w:r>
      <w:r w:rsidRPr="005F609B">
        <w:rPr>
          <w:rFonts w:ascii="Times New Roman" w:hAnsi="Times New Roman"/>
          <w:sz w:val="21"/>
          <w:szCs w:val="21"/>
        </w:rPr>
        <w:t xml:space="preserve"> </w:t>
      </w:r>
      <w:r w:rsidRPr="005F609B">
        <w:rPr>
          <w:rFonts w:ascii="Times New Roman" w:hAnsi="Times New Roman"/>
          <w:b/>
          <w:bCs/>
          <w:sz w:val="21"/>
          <w:szCs w:val="21"/>
        </w:rPr>
        <w:t xml:space="preserve">Заказчик: </w:t>
      </w:r>
      <w:r w:rsidRPr="005F609B">
        <w:rPr>
          <w:rFonts w:ascii="Times New Roman" w:hAnsi="Times New Roman"/>
          <w:bCs/>
          <w:sz w:val="21"/>
          <w:szCs w:val="21"/>
        </w:rPr>
        <w:t>Акционерное общество «</w:t>
      </w:r>
      <w:r w:rsidR="005661FA" w:rsidRPr="005F609B">
        <w:rPr>
          <w:rFonts w:ascii="Times New Roman" w:hAnsi="Times New Roman"/>
          <w:bCs/>
          <w:sz w:val="21"/>
          <w:szCs w:val="21"/>
        </w:rPr>
        <w:t>МСК Энергосеть</w:t>
      </w:r>
      <w:r w:rsidRPr="005F609B">
        <w:rPr>
          <w:rFonts w:ascii="Times New Roman" w:hAnsi="Times New Roman"/>
          <w:bCs/>
          <w:sz w:val="21"/>
          <w:szCs w:val="21"/>
        </w:rPr>
        <w:t>» (АО «</w:t>
      </w:r>
      <w:r w:rsidR="005661FA" w:rsidRPr="005F609B">
        <w:rPr>
          <w:rFonts w:ascii="Times New Roman" w:hAnsi="Times New Roman"/>
          <w:bCs/>
          <w:sz w:val="21"/>
          <w:szCs w:val="21"/>
        </w:rPr>
        <w:t>МСК Энерго</w:t>
      </w:r>
      <w:r w:rsidRPr="005F609B">
        <w:rPr>
          <w:rFonts w:ascii="Times New Roman" w:hAnsi="Times New Roman"/>
          <w:bCs/>
          <w:sz w:val="21"/>
          <w:szCs w:val="21"/>
        </w:rPr>
        <w:t>»);</w:t>
      </w:r>
    </w:p>
    <w:p w:rsidR="006E38B6" w:rsidRPr="005F609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Место нахождения: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Российская Федерация, 14107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, 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</w:t>
      </w:r>
      <w:r w:rsidR="00426AD5" w:rsidRPr="005F609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а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, пом. 011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6E38B6" w:rsidRPr="005F609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bCs/>
          <w:sz w:val="21"/>
          <w:szCs w:val="21"/>
        </w:rPr>
        <w:t>Почтовый адрес: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 xml:space="preserve"> Российская Федерация, 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14107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, 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</w:t>
      </w:r>
      <w:r w:rsidR="00426AD5" w:rsidRPr="005F609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а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, пом. 011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E38B6" w:rsidRPr="005F609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="009A20BB" w:rsidRPr="005F609B">
        <w:rPr>
          <w:rFonts w:ascii="Times New Roman" w:hAnsi="Times New Roman" w:cs="Times New Roman"/>
          <w:sz w:val="21"/>
          <w:szCs w:val="21"/>
        </w:rPr>
        <w:t xml:space="preserve">В соответствии с </w:t>
      </w:r>
      <w:r w:rsidR="004435DF" w:rsidRPr="005F609B">
        <w:rPr>
          <w:rFonts w:ascii="Times New Roman" w:hAnsi="Times New Roman" w:cs="Times New Roman"/>
          <w:sz w:val="21"/>
          <w:szCs w:val="21"/>
        </w:rPr>
        <w:t>П</w:t>
      </w:r>
      <w:r w:rsidR="009A20BB" w:rsidRPr="005F609B">
        <w:rPr>
          <w:rFonts w:ascii="Times New Roman" w:hAnsi="Times New Roman" w:cs="Times New Roman"/>
          <w:sz w:val="21"/>
          <w:szCs w:val="21"/>
        </w:rPr>
        <w:t>риказом Г</w:t>
      </w:r>
      <w:r w:rsidRPr="005F609B">
        <w:rPr>
          <w:rFonts w:ascii="Times New Roman" w:hAnsi="Times New Roman" w:cs="Times New Roman"/>
          <w:sz w:val="21"/>
          <w:szCs w:val="21"/>
        </w:rPr>
        <w:t>енерального директора АО «</w:t>
      </w:r>
      <w:r w:rsidR="005661FA" w:rsidRPr="005F609B">
        <w:rPr>
          <w:rFonts w:ascii="Times New Roman" w:hAnsi="Times New Roman" w:cs="Times New Roman"/>
          <w:sz w:val="21"/>
          <w:szCs w:val="21"/>
        </w:rPr>
        <w:t>МСК Энерго</w:t>
      </w:r>
      <w:r w:rsidRPr="005F609B">
        <w:rPr>
          <w:rFonts w:ascii="Times New Roman" w:hAnsi="Times New Roman" w:cs="Times New Roman"/>
          <w:sz w:val="21"/>
          <w:szCs w:val="21"/>
        </w:rPr>
        <w:t xml:space="preserve">» от </w:t>
      </w:r>
      <w:r w:rsidR="000A45CA">
        <w:rPr>
          <w:rFonts w:ascii="Times New Roman" w:hAnsi="Times New Roman" w:cs="Times New Roman"/>
          <w:sz w:val="21"/>
          <w:szCs w:val="21"/>
        </w:rPr>
        <w:t>11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="000A45CA">
        <w:rPr>
          <w:rFonts w:ascii="Times New Roman" w:hAnsi="Times New Roman" w:cs="Times New Roman"/>
          <w:sz w:val="21"/>
          <w:szCs w:val="21"/>
        </w:rPr>
        <w:t>1</w:t>
      </w:r>
      <w:r w:rsidR="009A20BB" w:rsidRPr="005F609B">
        <w:rPr>
          <w:rFonts w:ascii="Times New Roman" w:hAnsi="Times New Roman" w:cs="Times New Roman"/>
          <w:sz w:val="21"/>
          <w:szCs w:val="21"/>
        </w:rPr>
        <w:t>0</w:t>
      </w:r>
      <w:r w:rsidRPr="005F609B">
        <w:rPr>
          <w:rFonts w:ascii="Times New Roman" w:hAnsi="Times New Roman" w:cs="Times New Roman"/>
          <w:sz w:val="21"/>
          <w:szCs w:val="21"/>
        </w:rPr>
        <w:t>.201</w:t>
      </w:r>
      <w:r w:rsidR="009A20BB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 xml:space="preserve"> г. № </w:t>
      </w:r>
      <w:r w:rsidR="005661FA" w:rsidRPr="005F609B">
        <w:rPr>
          <w:rFonts w:ascii="Times New Roman" w:hAnsi="Times New Roman" w:cs="Times New Roman"/>
          <w:sz w:val="21"/>
          <w:szCs w:val="21"/>
        </w:rPr>
        <w:t>1</w:t>
      </w:r>
      <w:r w:rsidR="000A45CA">
        <w:rPr>
          <w:rFonts w:ascii="Times New Roman" w:hAnsi="Times New Roman" w:cs="Times New Roman"/>
          <w:sz w:val="21"/>
          <w:szCs w:val="21"/>
        </w:rPr>
        <w:t>8</w:t>
      </w:r>
      <w:r w:rsidR="005661FA" w:rsidRPr="005F609B">
        <w:rPr>
          <w:rFonts w:ascii="Times New Roman" w:hAnsi="Times New Roman" w:cs="Times New Roman"/>
          <w:sz w:val="21"/>
          <w:szCs w:val="21"/>
        </w:rPr>
        <w:t>1</w:t>
      </w:r>
      <w:r w:rsidRPr="005F609B">
        <w:rPr>
          <w:rFonts w:ascii="Times New Roman" w:hAnsi="Times New Roman" w:cs="Times New Roman"/>
          <w:sz w:val="21"/>
          <w:szCs w:val="21"/>
        </w:rPr>
        <w:t xml:space="preserve"> «О проведении открытого конкурса на право заключения договоров на выполнение работ»</w:t>
      </w:r>
      <w:r w:rsidR="00DE5F66">
        <w:rPr>
          <w:rFonts w:ascii="Times New Roman" w:hAnsi="Times New Roman" w:cs="Times New Roman"/>
          <w:sz w:val="21"/>
          <w:szCs w:val="21"/>
        </w:rPr>
        <w:t xml:space="preserve"> и приказом от 20</w:t>
      </w:r>
      <w:r w:rsidR="000A45CA">
        <w:rPr>
          <w:rFonts w:ascii="Times New Roman" w:hAnsi="Times New Roman" w:cs="Times New Roman"/>
          <w:sz w:val="21"/>
          <w:szCs w:val="21"/>
        </w:rPr>
        <w:t>.1</w:t>
      </w:r>
      <w:r w:rsidR="00DE5F66">
        <w:rPr>
          <w:rFonts w:ascii="Times New Roman" w:hAnsi="Times New Roman" w:cs="Times New Roman"/>
          <w:sz w:val="21"/>
          <w:szCs w:val="21"/>
        </w:rPr>
        <w:t>0</w:t>
      </w:r>
      <w:r w:rsidR="000A45CA">
        <w:rPr>
          <w:rFonts w:ascii="Times New Roman" w:hAnsi="Times New Roman" w:cs="Times New Roman"/>
          <w:sz w:val="21"/>
          <w:szCs w:val="21"/>
        </w:rPr>
        <w:t xml:space="preserve">.2016 г. № </w:t>
      </w:r>
      <w:r w:rsidR="00DE5F66">
        <w:rPr>
          <w:rFonts w:ascii="Times New Roman" w:hAnsi="Times New Roman" w:cs="Times New Roman"/>
          <w:sz w:val="21"/>
          <w:szCs w:val="21"/>
        </w:rPr>
        <w:t>189</w:t>
      </w:r>
      <w:r w:rsidR="000A45CA">
        <w:rPr>
          <w:rFonts w:ascii="Times New Roman" w:hAnsi="Times New Roman" w:cs="Times New Roman"/>
          <w:sz w:val="21"/>
          <w:szCs w:val="21"/>
        </w:rPr>
        <w:t xml:space="preserve"> «</w:t>
      </w:r>
      <w:r w:rsidR="000A45CA" w:rsidRPr="000A45CA">
        <w:rPr>
          <w:rFonts w:ascii="Times New Roman" w:hAnsi="Times New Roman" w:cs="Times New Roman"/>
          <w:sz w:val="21"/>
          <w:szCs w:val="21"/>
        </w:rPr>
        <w:t>О внесение изменений состава закупочной комиссии</w:t>
      </w:r>
      <w:r w:rsidR="000A45CA">
        <w:rPr>
          <w:rFonts w:ascii="Times New Roman" w:hAnsi="Times New Roman" w:cs="Times New Roman"/>
          <w:sz w:val="21"/>
          <w:szCs w:val="21"/>
        </w:rPr>
        <w:t xml:space="preserve">» </w:t>
      </w:r>
      <w:r w:rsidRPr="005F609B">
        <w:rPr>
          <w:rFonts w:ascii="Times New Roman" w:hAnsi="Times New Roman" w:cs="Times New Roman"/>
          <w:sz w:val="21"/>
          <w:szCs w:val="21"/>
        </w:rPr>
        <w:t>образована Закупочная комиссия (далее – комиссия) в следующем составе: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4725B7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4725B7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6E38B6" w:rsidRPr="005F609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На заседании присутствовали: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4725B7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4725B7" w:rsidRPr="004725B7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725B7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0A45CA" w:rsidRDefault="004725B7" w:rsidP="004725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4725B7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4725B7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 w:rsidR="000A45C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6E38B6" w:rsidRPr="005F609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>Комиссия правомочна осуществлять, предусмотренные Положением о закупках товаров, работ, услуг для нужд АО «</w:t>
      </w:r>
      <w:r w:rsidR="005661FA" w:rsidRPr="005F609B">
        <w:rPr>
          <w:rFonts w:ascii="Times New Roman" w:hAnsi="Times New Roman" w:cs="Times New Roman"/>
          <w:sz w:val="21"/>
          <w:szCs w:val="21"/>
        </w:rPr>
        <w:t>МСК Энерго</w:t>
      </w:r>
      <w:r w:rsidRPr="005F609B">
        <w:rPr>
          <w:rFonts w:ascii="Times New Roman" w:hAnsi="Times New Roman" w:cs="Times New Roman"/>
          <w:sz w:val="21"/>
          <w:szCs w:val="21"/>
        </w:rPr>
        <w:t>» и документацией об открытом конкурсе, функции.</w:t>
      </w:r>
    </w:p>
    <w:p w:rsidR="006E38B6" w:rsidRPr="005F609B" w:rsidRDefault="006E38B6" w:rsidP="0095514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Кворум для заседания комиссии имеется. </w:t>
      </w:r>
    </w:p>
    <w:p w:rsidR="0095514E" w:rsidRPr="005F609B" w:rsidRDefault="0095514E" w:rsidP="0095514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95514E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4.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Извещение о проведении открытого конкурса одновременно с документацией было размещено АО «</w:t>
      </w:r>
      <w:r w:rsidR="005661FA" w:rsidRPr="005F609B">
        <w:rPr>
          <w:rFonts w:ascii="Times New Roman" w:hAnsi="Times New Roman" w:cs="Times New Roman"/>
          <w:sz w:val="21"/>
          <w:szCs w:val="21"/>
        </w:rPr>
        <w:t>МСК Энерго</w:t>
      </w:r>
      <w:r w:rsidRPr="005F609B">
        <w:rPr>
          <w:rFonts w:ascii="Times New Roman" w:hAnsi="Times New Roman" w:cs="Times New Roman"/>
          <w:sz w:val="21"/>
          <w:szCs w:val="21"/>
        </w:rPr>
        <w:t xml:space="preserve">» на официальном сайте в интернете </w:t>
      </w:r>
      <w:hyperlink r:id="rId11" w:history="1">
        <w:r w:rsidRPr="005F609B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</w:rPr>
          <w:t>www.zakupki.gov.ru</w:t>
        </w:r>
      </w:hyperlink>
      <w:r w:rsidRPr="005F609B">
        <w:rPr>
          <w:rFonts w:ascii="Times New Roman" w:eastAsia="Times New Roman" w:hAnsi="Times New Roman" w:cs="Times New Roman"/>
          <w:sz w:val="21"/>
          <w:szCs w:val="21"/>
        </w:rPr>
        <w:t>.</w:t>
      </w: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B41089">
        <w:rPr>
          <w:rFonts w:ascii="Times New Roman" w:hAnsi="Times New Roman" w:cs="Times New Roman"/>
          <w:sz w:val="21"/>
          <w:szCs w:val="21"/>
        </w:rPr>
        <w:t>1</w:t>
      </w:r>
      <w:r w:rsidR="00F87D2D" w:rsidRPr="005F609B">
        <w:rPr>
          <w:rFonts w:ascii="Times New Roman" w:hAnsi="Times New Roman" w:cs="Times New Roman"/>
          <w:sz w:val="21"/>
          <w:szCs w:val="21"/>
        </w:rPr>
        <w:t>3</w:t>
      </w:r>
      <w:r w:rsidR="000C7640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B41089">
        <w:rPr>
          <w:rFonts w:ascii="Times New Roman" w:hAnsi="Times New Roman" w:cs="Times New Roman"/>
          <w:sz w:val="21"/>
          <w:szCs w:val="21"/>
        </w:rPr>
        <w:t>ок</w:t>
      </w:r>
      <w:r w:rsidR="00F87D2D" w:rsidRPr="005F609B">
        <w:rPr>
          <w:rFonts w:ascii="Times New Roman" w:hAnsi="Times New Roman" w:cs="Times New Roman"/>
          <w:sz w:val="21"/>
          <w:szCs w:val="21"/>
        </w:rPr>
        <w:t>тября</w:t>
      </w:r>
      <w:r w:rsidRPr="005F609B">
        <w:rPr>
          <w:rFonts w:ascii="Times New Roman" w:hAnsi="Times New Roman" w:cs="Times New Roman"/>
          <w:sz w:val="21"/>
          <w:szCs w:val="21"/>
        </w:rPr>
        <w:t xml:space="preserve"> 201</w:t>
      </w:r>
      <w:r w:rsidR="00135408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="00324BDD" w:rsidRPr="005F609B">
        <w:rPr>
          <w:rFonts w:ascii="Times New Roman" w:eastAsia="Times New Roman" w:hAnsi="Times New Roman" w:cs="Times New Roman"/>
          <w:sz w:val="21"/>
          <w:szCs w:val="21"/>
        </w:rPr>
        <w:t xml:space="preserve">Извещение </w:t>
      </w:r>
      <w:r w:rsidR="00324BDD" w:rsidRPr="005F609B">
        <w:rPr>
          <w:rFonts w:ascii="Times New Roman" w:hAnsi="Times New Roman" w:cs="Times New Roman"/>
          <w:sz w:val="21"/>
          <w:szCs w:val="21"/>
        </w:rPr>
        <w:t>№</w:t>
      </w:r>
      <w:r w:rsidR="00135408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0A45CA" w:rsidRPr="000A45CA">
        <w:rPr>
          <w:rFonts w:ascii="Times New Roman" w:hAnsi="Times New Roman" w:cs="Times New Roman"/>
          <w:sz w:val="21"/>
          <w:szCs w:val="21"/>
        </w:rPr>
        <w:t>31604205426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)</w:t>
      </w:r>
      <w:r w:rsidRPr="005F609B">
        <w:rPr>
          <w:rFonts w:ascii="Times New Roman" w:hAnsi="Times New Roman" w:cs="Times New Roman"/>
          <w:sz w:val="21"/>
          <w:szCs w:val="21"/>
        </w:rPr>
        <w:t xml:space="preserve">, </w:t>
      </w:r>
    </w:p>
    <w:p w:rsidR="006E38B6" w:rsidRPr="005F609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5F609B" w:rsidRDefault="006E38B6" w:rsidP="00AE3FA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i/>
          <w:sz w:val="21"/>
          <w:szCs w:val="21"/>
        </w:rPr>
        <w:t>Предмет договора: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23331C" w:rsidRPr="005F609B" w:rsidRDefault="000A45CA" w:rsidP="007E7DE5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A45CA">
        <w:rPr>
          <w:rFonts w:ascii="Times New Roman" w:eastAsia="Times New Roman" w:hAnsi="Times New Roman" w:cs="Times New Roman"/>
          <w:b/>
          <w:sz w:val="21"/>
          <w:szCs w:val="21"/>
        </w:rPr>
        <w:t>выполнение строительно-монтажных работ по установке и монтажу локально-вычислительной сети в нежилых помещениях, находящихся по адресу: Московская обл., г. Королёв, ул. Гагарина, д. 10, пом. 011 и пом. 06.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</w:p>
    <w:p w:rsidR="0023331C" w:rsidRPr="005F609B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i/>
          <w:sz w:val="21"/>
          <w:szCs w:val="21"/>
        </w:rPr>
        <w:t>Начальная (максимальная) цена договора:</w:t>
      </w:r>
    </w:p>
    <w:p w:rsidR="00F87D2D" w:rsidRPr="005F609B" w:rsidRDefault="00B41089" w:rsidP="00F87D2D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u w:val="single"/>
        </w:rPr>
      </w:pPr>
      <w:r w:rsidRPr="00B41089">
        <w:rPr>
          <w:rFonts w:ascii="Times New Roman" w:eastAsia="Times New Roman" w:hAnsi="Times New Roman" w:cs="Times New Roman"/>
          <w:i/>
          <w:sz w:val="21"/>
          <w:szCs w:val="21"/>
          <w:u w:val="single"/>
        </w:rPr>
        <w:t>285 000,00 (Двести восемьдесят пять тысяч рублей 00 копеек) (с учетом всех расходов, налогов, сборов, связанных с заключением и выполнением договора)</w:t>
      </w:r>
      <w:r w:rsidR="00F87D2D" w:rsidRPr="005F609B">
        <w:rPr>
          <w:rFonts w:ascii="Times New Roman" w:eastAsia="Times New Roman" w:hAnsi="Times New Roman" w:cs="Times New Roman"/>
          <w:i/>
          <w:sz w:val="21"/>
          <w:szCs w:val="21"/>
          <w:u w:val="single"/>
        </w:rPr>
        <w:t>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6. Заявки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6.1.</w:t>
      </w:r>
      <w:r w:rsidRPr="005F609B">
        <w:rPr>
          <w:rFonts w:ascii="Times New Roman" w:hAnsi="Times New Roman" w:cs="Times New Roman"/>
          <w:sz w:val="21"/>
          <w:szCs w:val="21"/>
        </w:rPr>
        <w:t xml:space="preserve">  До окончания срока, указанного в извещении о проведении открытого конкурса,  подачи заявок «</w:t>
      </w:r>
      <w:r w:rsidR="00B41089">
        <w:rPr>
          <w:rFonts w:ascii="Times New Roman" w:hAnsi="Times New Roman" w:cs="Times New Roman"/>
          <w:sz w:val="21"/>
          <w:szCs w:val="21"/>
        </w:rPr>
        <w:t>0</w:t>
      </w:r>
      <w:r w:rsidR="00F87D2D" w:rsidRPr="005F609B">
        <w:rPr>
          <w:rFonts w:ascii="Times New Roman" w:hAnsi="Times New Roman" w:cs="Times New Roman"/>
          <w:sz w:val="21"/>
          <w:szCs w:val="21"/>
        </w:rPr>
        <w:t>2</w:t>
      </w:r>
      <w:r w:rsidRPr="005F609B">
        <w:rPr>
          <w:rFonts w:ascii="Times New Roman" w:hAnsi="Times New Roman" w:cs="Times New Roman"/>
          <w:sz w:val="21"/>
          <w:szCs w:val="21"/>
        </w:rPr>
        <w:t>»</w:t>
      </w:r>
      <w:r w:rsidR="00135408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B41089">
        <w:rPr>
          <w:rFonts w:ascii="Times New Roman" w:hAnsi="Times New Roman" w:cs="Times New Roman"/>
          <w:sz w:val="21"/>
          <w:szCs w:val="21"/>
        </w:rPr>
        <w:t>но</w:t>
      </w:r>
      <w:r w:rsidR="00F87D2D" w:rsidRPr="005F609B">
        <w:rPr>
          <w:rFonts w:ascii="Times New Roman" w:hAnsi="Times New Roman" w:cs="Times New Roman"/>
          <w:sz w:val="21"/>
          <w:szCs w:val="21"/>
        </w:rPr>
        <w:t>ября</w:t>
      </w:r>
      <w:r w:rsidRPr="005F609B">
        <w:rPr>
          <w:rFonts w:ascii="Times New Roman" w:hAnsi="Times New Roman" w:cs="Times New Roman"/>
          <w:sz w:val="21"/>
          <w:szCs w:val="21"/>
        </w:rPr>
        <w:t xml:space="preserve"> 201</w:t>
      </w:r>
      <w:r w:rsidR="0094436C" w:rsidRPr="005F609B">
        <w:rPr>
          <w:rFonts w:ascii="Times New Roman" w:hAnsi="Times New Roman" w:cs="Times New Roman"/>
          <w:sz w:val="21"/>
          <w:szCs w:val="21"/>
        </w:rPr>
        <w:t>6</w:t>
      </w:r>
      <w:r w:rsidR="00697D03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sz w:val="21"/>
          <w:szCs w:val="21"/>
        </w:rPr>
        <w:t>года 1</w:t>
      </w:r>
      <w:r w:rsidR="0094436C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>ч.</w:t>
      </w:r>
      <w:r w:rsidR="00C20481" w:rsidRPr="005F609B">
        <w:rPr>
          <w:rFonts w:ascii="Times New Roman" w:hAnsi="Times New Roman" w:cs="Times New Roman"/>
          <w:sz w:val="21"/>
          <w:szCs w:val="21"/>
        </w:rPr>
        <w:t>0</w:t>
      </w:r>
      <w:r w:rsidRPr="005F609B">
        <w:rPr>
          <w:rFonts w:ascii="Times New Roman" w:hAnsi="Times New Roman" w:cs="Times New Roman"/>
          <w:sz w:val="21"/>
          <w:szCs w:val="21"/>
        </w:rPr>
        <w:t>0 мин. поступила 1 (одна) заявка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6.2.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5661FA" w:rsidRPr="005F609B">
        <w:rPr>
          <w:rFonts w:ascii="Times New Roman" w:hAnsi="Times New Roman" w:cs="Times New Roman"/>
          <w:sz w:val="21"/>
          <w:szCs w:val="21"/>
        </w:rPr>
        <w:t>МСК Энерго</w:t>
      </w:r>
      <w:r w:rsidRPr="005F609B">
        <w:rPr>
          <w:rFonts w:ascii="Times New Roman" w:hAnsi="Times New Roman" w:cs="Times New Roman"/>
          <w:sz w:val="21"/>
          <w:szCs w:val="21"/>
        </w:rPr>
        <w:t>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5F609B" w:rsidTr="0095514E">
        <w:trPr>
          <w:trHeight w:val="1415"/>
        </w:trPr>
        <w:tc>
          <w:tcPr>
            <w:tcW w:w="534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№ п/п</w:t>
            </w:r>
          </w:p>
        </w:tc>
        <w:tc>
          <w:tcPr>
            <w:tcW w:w="3260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pacing w:val="-4"/>
                <w:kern w:val="24"/>
                <w:sz w:val="21"/>
                <w:szCs w:val="21"/>
              </w:rPr>
              <w:t>Рег. номер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bCs/>
                <w:sz w:val="21"/>
                <w:szCs w:val="21"/>
              </w:rPr>
              <w:t>Ф.И.О., должность лица, представившего заявку</w:t>
            </w:r>
            <w:r w:rsidRPr="005F609B">
              <w:rPr>
                <w:sz w:val="21"/>
                <w:szCs w:val="21"/>
              </w:rPr>
              <w:t>)</w:t>
            </w:r>
          </w:p>
        </w:tc>
      </w:tr>
      <w:tr w:rsidR="00697D03" w:rsidRPr="005F609B" w:rsidTr="0095514E">
        <w:tc>
          <w:tcPr>
            <w:tcW w:w="534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1</w:t>
            </w:r>
          </w:p>
        </w:tc>
        <w:tc>
          <w:tcPr>
            <w:tcW w:w="3260" w:type="dxa"/>
          </w:tcPr>
          <w:p w:rsidR="00697D03" w:rsidRPr="005F609B" w:rsidRDefault="00697D03" w:rsidP="00B4108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</w:rPr>
              <w:t>ООО «</w:t>
            </w:r>
            <w:r w:rsidR="00B41089">
              <w:rPr>
                <w:rFonts w:ascii="Times New Roman" w:hAnsi="Times New Roman" w:cs="Times New Roman"/>
                <w:sz w:val="21"/>
                <w:szCs w:val="21"/>
              </w:rPr>
              <w:t>РФ-Информатика</w:t>
            </w:r>
            <w:r w:rsidR="007E7DE5" w:rsidRPr="005F609B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417" w:type="dxa"/>
          </w:tcPr>
          <w:p w:rsidR="00697D03" w:rsidRPr="005F609B" w:rsidRDefault="00B41089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02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.</w:t>
            </w:r>
            <w:r w:rsidR="00F87D2D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.2016</w:t>
            </w:r>
          </w:p>
          <w:p w:rsidR="00697D03" w:rsidRPr="005F609B" w:rsidRDefault="001F3FD4" w:rsidP="00B410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в </w:t>
            </w:r>
            <w:r w:rsidR="00C81F17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 w:rsidR="00B4108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4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-</w:t>
            </w:r>
            <w:r w:rsidR="00B4108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30</w:t>
            </w:r>
          </w:p>
        </w:tc>
        <w:tc>
          <w:tcPr>
            <w:tcW w:w="851" w:type="dxa"/>
          </w:tcPr>
          <w:p w:rsidR="00697D03" w:rsidRPr="005F609B" w:rsidRDefault="00B41089" w:rsidP="00F87D2D">
            <w:pPr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297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Бумажный</w:t>
            </w:r>
          </w:p>
        </w:tc>
        <w:tc>
          <w:tcPr>
            <w:tcW w:w="2835" w:type="dxa"/>
          </w:tcPr>
          <w:p w:rsidR="00697D03" w:rsidRPr="005F609B" w:rsidRDefault="00DE5F66" w:rsidP="00DE5F66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Филиппова</w:t>
            </w:r>
            <w:r w:rsidR="007E7DE5" w:rsidRPr="005F609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М</w:t>
            </w:r>
            <w:r w:rsidR="007E7DE5" w:rsidRPr="005F609B">
              <w:rPr>
                <w:sz w:val="21"/>
                <w:szCs w:val="21"/>
              </w:rPr>
              <w:t>.А.</w:t>
            </w:r>
          </w:p>
        </w:tc>
      </w:tr>
    </w:tbl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6.3.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 6.4.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Отзывов заявок на участие в конкурсе – не поступило.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6.5.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Изменений заявок на участие в конкурсе – не поступило.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 6.6. </w:t>
      </w:r>
      <w:r w:rsidRPr="005F609B">
        <w:rPr>
          <w:rFonts w:ascii="Times New Roman" w:hAnsi="Times New Roman" w:cs="Times New Roman"/>
          <w:sz w:val="21"/>
          <w:szCs w:val="21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5F609B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7.1.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5661FA" w:rsidRPr="005F609B">
        <w:rPr>
          <w:rFonts w:ascii="Times New Roman" w:hAnsi="Times New Roman" w:cs="Times New Roman"/>
          <w:sz w:val="21"/>
          <w:szCs w:val="21"/>
        </w:rPr>
        <w:t>МСК Энерго</w:t>
      </w:r>
      <w:r w:rsidRPr="005F609B">
        <w:rPr>
          <w:rFonts w:ascii="Times New Roman" w:hAnsi="Times New Roman" w:cs="Times New Roman"/>
          <w:sz w:val="21"/>
          <w:szCs w:val="21"/>
        </w:rPr>
        <w:t>».</w:t>
      </w:r>
    </w:p>
    <w:p w:rsidR="006E38B6" w:rsidRPr="005F609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>7.</w:t>
      </w:r>
      <w:r w:rsidR="00643F61" w:rsidRPr="005F609B">
        <w:rPr>
          <w:rFonts w:ascii="Times New Roman" w:hAnsi="Times New Roman" w:cs="Times New Roman"/>
          <w:sz w:val="21"/>
          <w:szCs w:val="21"/>
        </w:rPr>
        <w:t>2</w:t>
      </w:r>
      <w:r w:rsidRPr="005F609B">
        <w:rPr>
          <w:rFonts w:ascii="Times New Roman" w:hAnsi="Times New Roman" w:cs="Times New Roman"/>
          <w:sz w:val="21"/>
          <w:szCs w:val="21"/>
        </w:rPr>
        <w:t xml:space="preserve">. Заявка </w:t>
      </w:r>
      <w:r w:rsidR="00643F61" w:rsidRPr="005F609B">
        <w:rPr>
          <w:rFonts w:ascii="Times New Roman" w:hAnsi="Times New Roman" w:cs="Times New Roman"/>
          <w:sz w:val="21"/>
          <w:szCs w:val="21"/>
        </w:rPr>
        <w:t xml:space="preserve">участника </w:t>
      </w:r>
      <w:r w:rsidRPr="005F609B">
        <w:rPr>
          <w:rFonts w:ascii="Times New Roman" w:hAnsi="Times New Roman" w:cs="Times New Roman"/>
          <w:sz w:val="21"/>
          <w:szCs w:val="21"/>
        </w:rPr>
        <w:t>содержит следующие данные: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  <w:u w:val="single"/>
        </w:rPr>
        <w:lastRenderedPageBreak/>
        <w:t>Наименование: Общество с ограниченной ответственностью «</w:t>
      </w:r>
      <w:r w:rsidR="004725B7">
        <w:rPr>
          <w:rFonts w:ascii="Times New Roman" w:hAnsi="Times New Roman" w:cs="Times New Roman"/>
          <w:b/>
          <w:sz w:val="21"/>
          <w:szCs w:val="21"/>
          <w:u w:val="single"/>
        </w:rPr>
        <w:t>РФ-Информатика</w:t>
      </w:r>
      <w:r w:rsidR="007E7DE5" w:rsidRPr="005F609B">
        <w:rPr>
          <w:rFonts w:ascii="Times New Roman" w:hAnsi="Times New Roman" w:cs="Times New Roman"/>
          <w:b/>
          <w:sz w:val="21"/>
          <w:szCs w:val="21"/>
          <w:u w:val="single"/>
        </w:rPr>
        <w:t>»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- Юридический адрес</w:t>
      </w:r>
      <w:r w:rsidRPr="005F609B">
        <w:rPr>
          <w:rFonts w:ascii="Times New Roman" w:hAnsi="Times New Roman" w:cs="Times New Roman"/>
          <w:sz w:val="21"/>
          <w:szCs w:val="21"/>
        </w:rPr>
        <w:t xml:space="preserve">: </w:t>
      </w:r>
      <w:r w:rsidR="00B41089">
        <w:rPr>
          <w:rFonts w:ascii="Times New Roman" w:hAnsi="Times New Roman" w:cs="Times New Roman"/>
          <w:sz w:val="21"/>
          <w:szCs w:val="21"/>
        </w:rPr>
        <w:t>142100</w:t>
      </w:r>
      <w:r w:rsidR="00E7616B" w:rsidRPr="005F609B">
        <w:rPr>
          <w:rFonts w:ascii="Times New Roman" w:hAnsi="Times New Roman" w:cs="Times New Roman"/>
          <w:sz w:val="21"/>
          <w:szCs w:val="21"/>
        </w:rPr>
        <w:t xml:space="preserve">, </w:t>
      </w:r>
      <w:r w:rsidR="00F87D2D" w:rsidRPr="005F609B">
        <w:rPr>
          <w:rFonts w:ascii="Times New Roman" w:hAnsi="Times New Roman" w:cs="Times New Roman"/>
          <w:sz w:val="21"/>
          <w:szCs w:val="21"/>
        </w:rPr>
        <w:t>Московская область</w:t>
      </w:r>
      <w:r w:rsidR="00B41089">
        <w:rPr>
          <w:rFonts w:ascii="Times New Roman" w:hAnsi="Times New Roman" w:cs="Times New Roman"/>
          <w:sz w:val="21"/>
          <w:szCs w:val="21"/>
        </w:rPr>
        <w:t xml:space="preserve">, </w:t>
      </w:r>
      <w:r w:rsidR="005F609B" w:rsidRPr="005F609B">
        <w:rPr>
          <w:rFonts w:ascii="Times New Roman" w:hAnsi="Times New Roman" w:cs="Times New Roman"/>
          <w:sz w:val="21"/>
          <w:szCs w:val="21"/>
        </w:rPr>
        <w:t xml:space="preserve">г. </w:t>
      </w:r>
      <w:r w:rsidR="00B41089">
        <w:rPr>
          <w:rFonts w:ascii="Times New Roman" w:hAnsi="Times New Roman" w:cs="Times New Roman"/>
          <w:sz w:val="21"/>
          <w:szCs w:val="21"/>
        </w:rPr>
        <w:t>Подольск</w:t>
      </w:r>
      <w:r w:rsidR="005F609B" w:rsidRPr="005F609B">
        <w:rPr>
          <w:rFonts w:ascii="Times New Roman" w:hAnsi="Times New Roman" w:cs="Times New Roman"/>
          <w:sz w:val="21"/>
          <w:szCs w:val="21"/>
        </w:rPr>
        <w:t xml:space="preserve">, ул. </w:t>
      </w:r>
      <w:r w:rsidR="00B41089">
        <w:rPr>
          <w:rFonts w:ascii="Times New Roman" w:hAnsi="Times New Roman" w:cs="Times New Roman"/>
          <w:sz w:val="21"/>
          <w:szCs w:val="21"/>
        </w:rPr>
        <w:t>Кирова</w:t>
      </w:r>
      <w:r w:rsidR="005F609B" w:rsidRPr="005F609B">
        <w:rPr>
          <w:rFonts w:ascii="Times New Roman" w:hAnsi="Times New Roman" w:cs="Times New Roman"/>
          <w:sz w:val="21"/>
          <w:szCs w:val="21"/>
        </w:rPr>
        <w:t>, д.</w:t>
      </w:r>
      <w:r w:rsidR="00B41089">
        <w:rPr>
          <w:rFonts w:ascii="Times New Roman" w:hAnsi="Times New Roman" w:cs="Times New Roman"/>
          <w:sz w:val="21"/>
          <w:szCs w:val="21"/>
        </w:rPr>
        <w:t>82</w:t>
      </w:r>
      <w:r w:rsidR="00C81F17" w:rsidRPr="005F609B">
        <w:rPr>
          <w:rFonts w:ascii="Times New Roman" w:hAnsi="Times New Roman" w:cs="Times New Roman"/>
          <w:sz w:val="21"/>
          <w:szCs w:val="21"/>
        </w:rPr>
        <w:t>.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sz w:val="21"/>
          <w:szCs w:val="21"/>
        </w:rPr>
        <w:t>Критерии: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Pr="005F609B">
        <w:rPr>
          <w:rFonts w:ascii="Times New Roman" w:hAnsi="Times New Roman" w:cs="Times New Roman"/>
          <w:b/>
          <w:sz w:val="21"/>
          <w:szCs w:val="21"/>
        </w:rPr>
        <w:t>Предлагаемая цена договора</w:t>
      </w:r>
      <w:r w:rsidRPr="005F609B">
        <w:rPr>
          <w:rFonts w:ascii="Times New Roman" w:hAnsi="Times New Roman" w:cs="Times New Roman"/>
          <w:sz w:val="21"/>
          <w:szCs w:val="21"/>
        </w:rPr>
        <w:t xml:space="preserve">  –  </w:t>
      </w:r>
    </w:p>
    <w:p w:rsidR="00C81F17" w:rsidRPr="005F609B" w:rsidRDefault="00B41089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  <w:u w:val="single"/>
        </w:rPr>
      </w:pPr>
      <w:r>
        <w:rPr>
          <w:rFonts w:ascii="Times New Roman" w:eastAsia="Times New Roman" w:hAnsi="Times New Roman"/>
          <w:i/>
          <w:sz w:val="21"/>
          <w:szCs w:val="21"/>
          <w:u w:val="single"/>
        </w:rPr>
        <w:t>279 415,82</w:t>
      </w:r>
      <w:r w:rsidR="00C81F17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(</w:t>
      </w:r>
      <w:r>
        <w:rPr>
          <w:rFonts w:ascii="Times New Roman" w:eastAsia="Times New Roman" w:hAnsi="Times New Roman"/>
          <w:i/>
          <w:sz w:val="21"/>
          <w:szCs w:val="21"/>
          <w:u w:val="single"/>
        </w:rPr>
        <w:t>Двести семьдесят девять тысяч четыреста пятнадцать рублей</w:t>
      </w:r>
      <w:r w:rsidR="007E7DE5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/>
          <w:i/>
          <w:sz w:val="21"/>
          <w:szCs w:val="21"/>
          <w:u w:val="single"/>
        </w:rPr>
        <w:t>82</w:t>
      </w:r>
      <w:r w:rsidR="007E7DE5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копе</w:t>
      </w:r>
      <w:r>
        <w:rPr>
          <w:rFonts w:ascii="Times New Roman" w:eastAsia="Times New Roman" w:hAnsi="Times New Roman"/>
          <w:i/>
          <w:sz w:val="21"/>
          <w:szCs w:val="21"/>
          <w:u w:val="single"/>
        </w:rPr>
        <w:t>йки</w:t>
      </w:r>
      <w:r w:rsidR="00024828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)</w:t>
      </w:r>
      <w:r w:rsidR="00C962B2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;</w:t>
      </w:r>
      <w:r w:rsidR="00C81F17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</w:t>
      </w:r>
    </w:p>
    <w:p w:rsidR="00643F61" w:rsidRPr="005F609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Pr="005F609B">
        <w:rPr>
          <w:rFonts w:ascii="Times New Roman" w:hAnsi="Times New Roman" w:cs="Times New Roman"/>
          <w:b/>
          <w:sz w:val="21"/>
          <w:szCs w:val="21"/>
        </w:rPr>
        <w:t>опыт работы</w:t>
      </w:r>
      <w:r w:rsidRPr="005F609B">
        <w:rPr>
          <w:rFonts w:ascii="Times New Roman" w:hAnsi="Times New Roman" w:cs="Times New Roman"/>
          <w:sz w:val="21"/>
          <w:szCs w:val="21"/>
        </w:rPr>
        <w:t xml:space="preserve"> –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DE5F66">
        <w:rPr>
          <w:rFonts w:ascii="Times New Roman" w:hAnsi="Times New Roman" w:cs="Times New Roman"/>
          <w:sz w:val="21"/>
          <w:szCs w:val="21"/>
          <w:u w:val="single"/>
        </w:rPr>
        <w:t>4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7616B" w:rsidRPr="005F609B">
        <w:rPr>
          <w:rFonts w:ascii="Times New Roman" w:hAnsi="Times New Roman" w:cs="Times New Roman"/>
          <w:sz w:val="21"/>
          <w:szCs w:val="21"/>
          <w:u w:val="single"/>
        </w:rPr>
        <w:t>года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; 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- деловая репутация</w:t>
      </w:r>
      <w:r w:rsidR="00C962B2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</w:t>
      </w:r>
      <w:r w:rsidR="00DE5F66">
        <w:rPr>
          <w:rFonts w:ascii="Times New Roman" w:hAnsi="Times New Roman" w:cs="Times New Roman"/>
          <w:sz w:val="21"/>
          <w:szCs w:val="21"/>
          <w:u w:val="single"/>
        </w:rPr>
        <w:t>4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(</w:t>
      </w:r>
      <w:r w:rsidR="00DE5F66">
        <w:rPr>
          <w:rFonts w:ascii="Times New Roman" w:hAnsi="Times New Roman" w:cs="Times New Roman"/>
          <w:sz w:val="21"/>
          <w:szCs w:val="21"/>
          <w:u w:val="single"/>
        </w:rPr>
        <w:t>четыре</w:t>
      </w:r>
      <w:r w:rsidR="0099349D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) 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договор</w:t>
      </w:r>
      <w:r w:rsidR="00DE5F66">
        <w:rPr>
          <w:rFonts w:ascii="Times New Roman" w:hAnsi="Times New Roman" w:cs="Times New Roman"/>
          <w:sz w:val="21"/>
          <w:szCs w:val="21"/>
          <w:u w:val="single"/>
        </w:rPr>
        <w:t>а</w:t>
      </w:r>
      <w:r w:rsidR="00CC6286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на выполнение аналогичных работ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>;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-наличие квалифицированного персонала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имеется.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Наличие материальной базы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собственность/аренда;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Наличие у участника для выполнения предусмотренных договором работ техники и оборудования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- имеется.</w:t>
      </w:r>
    </w:p>
    <w:p w:rsidR="006E38B6" w:rsidRPr="005F609B" w:rsidRDefault="006E38B6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>Так же приложен график производства работ.</w:t>
      </w:r>
      <w:r w:rsidR="00AE3FAD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Нарушений нет.</w:t>
      </w:r>
    </w:p>
    <w:p w:rsidR="006E38B6" w:rsidRPr="005F609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8.</w:t>
      </w: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5F609B" w:rsidRDefault="0095514E" w:rsidP="002A08D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="006E38B6" w:rsidRPr="005F609B">
        <w:rPr>
          <w:rFonts w:ascii="Times New Roman" w:hAnsi="Times New Roman" w:cs="Times New Roman"/>
          <w:sz w:val="21"/>
          <w:szCs w:val="21"/>
        </w:rPr>
        <w:t xml:space="preserve">провести рассмотрение заявок </w:t>
      </w:r>
      <w:r w:rsidR="001F3FD4" w:rsidRPr="005F609B">
        <w:rPr>
          <w:rFonts w:ascii="Times New Roman" w:hAnsi="Times New Roman" w:cs="Times New Roman"/>
          <w:sz w:val="21"/>
          <w:szCs w:val="21"/>
        </w:rPr>
        <w:t>н</w:t>
      </w:r>
      <w:r w:rsidR="006E38B6" w:rsidRPr="005F609B">
        <w:rPr>
          <w:rFonts w:ascii="Times New Roman" w:hAnsi="Times New Roman" w:cs="Times New Roman"/>
          <w:sz w:val="21"/>
          <w:szCs w:val="21"/>
        </w:rPr>
        <w:t>а участие в конкурсе в срок, указанный в конкурсной документации.</w:t>
      </w:r>
    </w:p>
    <w:p w:rsidR="0028651B" w:rsidRPr="005F609B" w:rsidRDefault="0028651B" w:rsidP="002A08D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B61F9" w:rsidRPr="005F609B" w:rsidRDefault="00385A0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9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>.</w:t>
      </w:r>
      <w:r w:rsidR="00FB61F9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 xml:space="preserve">Размещение протокола </w:t>
      </w:r>
      <w:r w:rsidR="00A658F5" w:rsidRPr="005F609B">
        <w:rPr>
          <w:rFonts w:ascii="Times New Roman" w:hAnsi="Times New Roman" w:cs="Times New Roman"/>
          <w:b/>
          <w:sz w:val="21"/>
          <w:szCs w:val="21"/>
        </w:rPr>
        <w:t>вскрытия конвертов с заявками на участие в открытом конкурсе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>.</w:t>
      </w:r>
    </w:p>
    <w:p w:rsidR="00FB61F9" w:rsidRPr="005F609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 </w:t>
      </w:r>
      <w:r w:rsidR="008F50B0" w:rsidRPr="005F609B">
        <w:rPr>
          <w:rFonts w:ascii="Times New Roman" w:hAnsi="Times New Roman" w:cs="Times New Roman"/>
          <w:sz w:val="21"/>
          <w:szCs w:val="21"/>
        </w:rPr>
        <w:t xml:space="preserve">Настоящий протокол подлежит размещению на официальном сайте </w:t>
      </w:r>
      <w:r w:rsidR="008F50B0" w:rsidRPr="005F609B">
        <w:rPr>
          <w:rFonts w:ascii="Times New Roman" w:hAnsi="Times New Roman" w:cs="Times New Roman"/>
          <w:color w:val="0033CC"/>
          <w:sz w:val="21"/>
          <w:szCs w:val="21"/>
          <w:u w:val="single"/>
        </w:rPr>
        <w:t xml:space="preserve">www.zakupki.gov.ru </w:t>
      </w:r>
      <w:r w:rsidR="008F50B0" w:rsidRPr="005F609B">
        <w:rPr>
          <w:rFonts w:ascii="Times New Roman" w:hAnsi="Times New Roman" w:cs="Times New Roman"/>
          <w:sz w:val="21"/>
          <w:szCs w:val="21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5F609B" w:rsidRPr="002A08DB" w:rsidRDefault="00196CDA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5F609B" w:rsidRPr="002A08DB" w:rsidRDefault="005F609B" w:rsidP="005F609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Макарова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</w:t>
      </w:r>
      <w:r w:rsidRPr="002A08DB">
        <w:rPr>
          <w:rFonts w:ascii="Times New Roman" w:hAnsi="Times New Roman" w:cs="Times New Roman"/>
          <w:b/>
        </w:rPr>
        <w:t>.</w:t>
      </w:r>
    </w:p>
    <w:p w:rsidR="005F609B" w:rsidRDefault="005F609B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Pr="005F609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5F609B" w:rsidP="00B4108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C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45CA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CD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0FA0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25B7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609B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8E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195C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1089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5F66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87D2D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22F4C-060B-4C96-B12E-6538A49F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23</cp:revision>
  <cp:lastPrinted>2016-11-16T05:45:00Z</cp:lastPrinted>
  <dcterms:created xsi:type="dcterms:W3CDTF">2016-03-23T05:37:00Z</dcterms:created>
  <dcterms:modified xsi:type="dcterms:W3CDTF">2016-11-16T13:58:00Z</dcterms:modified>
</cp:coreProperties>
</file>