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5203497" r:id="rId10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904C42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FF0D30">
        <w:rPr>
          <w:b w:val="0"/>
          <w:sz w:val="24"/>
          <w:szCs w:val="24"/>
        </w:rPr>
        <w:t>12</w:t>
      </w:r>
      <w:bookmarkStart w:id="0" w:name="_GoBack"/>
      <w:bookmarkEnd w:id="0"/>
      <w:r w:rsidRPr="00205DB9">
        <w:rPr>
          <w:b w:val="0"/>
          <w:sz w:val="24"/>
          <w:szCs w:val="24"/>
        </w:rPr>
        <w:t xml:space="preserve">» </w:t>
      </w:r>
      <w:r w:rsidR="00584A9D">
        <w:rPr>
          <w:b w:val="0"/>
          <w:sz w:val="24"/>
          <w:szCs w:val="24"/>
        </w:rPr>
        <w:t>сентября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782449" w:rsidRDefault="00584A9D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84A9D">
        <w:rPr>
          <w:rFonts w:ascii="Times New Roman" w:eastAsia="Times New Roman" w:hAnsi="Times New Roman" w:cs="Times New Roman"/>
          <w:bCs/>
          <w:lang w:eastAsia="ru-RU"/>
        </w:rPr>
        <w:t xml:space="preserve">Восстановление КЛ-10кВ линии № 201 от ТП-443 до ТП-442 по адресу: Московская обл., г. Королёв, ул. Подлесная у дома № 2 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584A9D">
        <w:rPr>
          <w:rFonts w:ascii="Times New Roman" w:hAnsi="Times New Roman"/>
          <w:lang w:eastAsia="ru-RU"/>
        </w:rPr>
        <w:t>72</w:t>
      </w:r>
      <w:r w:rsidRPr="00620D38">
        <w:rPr>
          <w:rFonts w:ascii="Times New Roman" w:hAnsi="Times New Roman"/>
          <w:lang w:eastAsia="ru-RU"/>
        </w:rPr>
        <w:t>/2016/</w:t>
      </w:r>
      <w:r w:rsidR="00904C42">
        <w:rPr>
          <w:rFonts w:ascii="Times New Roman" w:hAnsi="Times New Roman"/>
          <w:lang w:eastAsia="ru-RU"/>
        </w:rPr>
        <w:t>КР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584A9D">
        <w:rPr>
          <w:rFonts w:ascii="Times New Roman" w:eastAsiaTheme="minorEastAsia" w:hAnsi="Times New Roman" w:cs="Times New Roman"/>
          <w:u w:val="single"/>
          <w:lang w:eastAsia="ru-RU"/>
        </w:rPr>
        <w:t>12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584A9D">
        <w:rPr>
          <w:rFonts w:ascii="Times New Roman" w:eastAsiaTheme="minorEastAsia" w:hAnsi="Times New Roman" w:cs="Times New Roman"/>
          <w:u w:val="single"/>
          <w:lang w:eastAsia="ru-RU"/>
        </w:rPr>
        <w:t>сентября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E0EF7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заключение договора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904C42" w:rsidRDefault="00584A9D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84A9D">
        <w:rPr>
          <w:rFonts w:ascii="Times New Roman" w:eastAsia="Times New Roman" w:hAnsi="Times New Roman" w:cs="Times New Roman"/>
          <w:bCs/>
          <w:lang w:eastAsia="ru-RU"/>
        </w:rPr>
        <w:t xml:space="preserve">Восстановление КЛ-10кВ линии № 201 от ТП-443 до ТП-442 по адресу: Московская обл., г. Королёв, ул. Подлесная у дома № 2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="000C634E" w:rsidRPr="00620D38">
        <w:rPr>
          <w:rFonts w:ascii="Times New Roman" w:hAnsi="Times New Roman" w:cs="Times New Roman"/>
        </w:rPr>
        <w:t>«</w:t>
      </w:r>
      <w:r w:rsidR="00904C42">
        <w:rPr>
          <w:rFonts w:ascii="Times New Roman" w:hAnsi="Times New Roman" w:cs="Times New Roman"/>
        </w:rPr>
        <w:t>1</w:t>
      </w:r>
      <w:r w:rsidR="004F39BB">
        <w:rPr>
          <w:rFonts w:ascii="Times New Roman" w:hAnsi="Times New Roman" w:cs="Times New Roman"/>
        </w:rPr>
        <w:t>2</w:t>
      </w:r>
      <w:r w:rsidR="000C634E" w:rsidRPr="00620D38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сентября</w:t>
      </w:r>
      <w:r w:rsidR="000C634E"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</w:t>
      </w:r>
      <w:r w:rsidR="00904C42">
        <w:rPr>
          <w:rFonts w:ascii="Times New Roman" w:hAnsi="Times New Roman" w:cs="Times New Roman"/>
        </w:rPr>
        <w:t>9</w:t>
      </w:r>
      <w:r w:rsidR="000C634E" w:rsidRPr="00620D38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</w:t>
      </w:r>
      <w:r w:rsidR="00904C42">
        <w:rPr>
          <w:bCs/>
          <w:sz w:val="22"/>
          <w:szCs w:val="22"/>
        </w:rPr>
        <w:t>МСК Энергосеть</w:t>
      </w:r>
      <w:r w:rsidRPr="00620D38">
        <w:rPr>
          <w:bCs/>
          <w:sz w:val="22"/>
          <w:szCs w:val="22"/>
        </w:rPr>
        <w:t>» (АО «</w:t>
      </w:r>
      <w:r w:rsidR="00904C42">
        <w:rPr>
          <w:bCs/>
          <w:sz w:val="22"/>
          <w:szCs w:val="22"/>
        </w:rPr>
        <w:t>МСК Энерго</w:t>
      </w:r>
      <w:r w:rsidRPr="00620D38">
        <w:rPr>
          <w:bCs/>
          <w:sz w:val="22"/>
          <w:szCs w:val="22"/>
        </w:rPr>
        <w:t>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область</w:t>
      </w:r>
      <w:r w:rsidR="00904C42">
        <w:rPr>
          <w:rStyle w:val="rvts31451"/>
          <w:sz w:val="22"/>
          <w:szCs w:val="22"/>
        </w:rPr>
        <w:t>, г. Королёв, ул. Гагарина, д.10а, пом. 011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</w:t>
      </w:r>
      <w:r w:rsidR="00904C42">
        <w:rPr>
          <w:rStyle w:val="rvts31451"/>
          <w:sz w:val="22"/>
          <w:szCs w:val="22"/>
        </w:rPr>
        <w:t>ь, г. Королёв, ул. Гагарина, д.10</w:t>
      </w:r>
      <w:r w:rsidRPr="00620D38">
        <w:rPr>
          <w:rStyle w:val="rvts31451"/>
          <w:sz w:val="22"/>
          <w:szCs w:val="22"/>
        </w:rPr>
        <w:t>а</w:t>
      </w:r>
      <w:r w:rsidR="00904C42">
        <w:rPr>
          <w:rStyle w:val="rvts31451"/>
          <w:sz w:val="22"/>
          <w:szCs w:val="22"/>
        </w:rPr>
        <w:t>, пом. 011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D2633A">
        <w:rPr>
          <w:rFonts w:ascii="Times New Roman" w:hAnsi="Times New Roman"/>
          <w:sz w:val="24"/>
          <w:szCs w:val="24"/>
        </w:rPr>
        <w:t>6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</w:t>
      </w:r>
      <w:r w:rsidR="00904C42">
        <w:rPr>
          <w:rFonts w:ascii="Times New Roman" w:hAnsi="Times New Roman"/>
          <w:sz w:val="24"/>
          <w:szCs w:val="24"/>
        </w:rPr>
        <w:t>МСК Энерго</w:t>
      </w:r>
      <w:r w:rsidR="00610BA8" w:rsidRPr="009762D5">
        <w:rPr>
          <w:rFonts w:ascii="Times New Roman" w:hAnsi="Times New Roman"/>
          <w:sz w:val="24"/>
          <w:szCs w:val="24"/>
        </w:rPr>
        <w:t xml:space="preserve">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>енерального директора АО «</w:t>
      </w:r>
      <w:r w:rsidR="00904C42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584A9D">
        <w:rPr>
          <w:rFonts w:ascii="Times New Roman" w:hAnsi="Times New Roman" w:cs="Times New Roman"/>
          <w:u w:val="single"/>
        </w:rPr>
        <w:t>163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584A9D">
        <w:rPr>
          <w:rFonts w:ascii="Times New Roman" w:hAnsi="Times New Roman" w:cs="Times New Roman"/>
          <w:u w:val="single"/>
        </w:rPr>
        <w:t>08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584A9D">
        <w:rPr>
          <w:rFonts w:ascii="Times New Roman" w:hAnsi="Times New Roman" w:cs="Times New Roman"/>
          <w:u w:val="single"/>
        </w:rPr>
        <w:t>9</w:t>
      </w:r>
      <w:r w:rsidRPr="00620D38">
        <w:rPr>
          <w:rFonts w:ascii="Times New Roman" w:hAnsi="Times New Roman" w:cs="Times New Roman"/>
          <w:u w:val="single"/>
        </w:rPr>
        <w:t>.201</w:t>
      </w:r>
      <w:r w:rsidR="005E448F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584A9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Горелов С.П. – Начальник СЗиЛ;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Кузнецова Н.В. – Заместитель начальника ПТС;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Чурилова Н.А. – заместитель начальника ЮО;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Секретарь закупочной комиссии: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ТО.</w:t>
      </w:r>
    </w:p>
    <w:p w:rsidR="00584A9D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584A9D" w:rsidRPr="00584A9D" w:rsidRDefault="00584A9D" w:rsidP="00584A9D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584A9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Кузнецова Н.В. – Заместитель начальника ПТС;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Чурилова Н.А. – заместитель начальника ЮО;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84A9D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84A9D">
        <w:rPr>
          <w:rFonts w:ascii="Times New Roman" w:hAnsi="Times New Roman" w:cs="Times New Roman"/>
          <w:lang w:eastAsia="ru-RU"/>
        </w:rPr>
        <w:t>Сем</w:t>
      </w:r>
      <w:r w:rsidR="003C462D">
        <w:rPr>
          <w:rFonts w:ascii="Times New Roman" w:hAnsi="Times New Roman" w:cs="Times New Roman"/>
          <w:lang w:eastAsia="ru-RU"/>
        </w:rPr>
        <w:t>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84A9D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84A9D">
        <w:rPr>
          <w:rFonts w:ascii="Times New Roman" w:hAnsi="Times New Roman" w:cs="Times New Roman"/>
          <w:lang w:eastAsia="ru-RU"/>
        </w:rPr>
        <w:t>Семи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584A9D" w:rsidRDefault="00584A9D" w:rsidP="00584A9D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Рассмотрено следующее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коммерческое предложение:  </w:t>
      </w:r>
      <w:r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Общество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МСУ 2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584A9D" w:rsidRPr="001A0435" w:rsidRDefault="00584A9D" w:rsidP="00584A9D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84A9D">
        <w:rPr>
          <w:rFonts w:ascii="Times New Roman" w:hAnsi="Times New Roman" w:cs="Times New Roman"/>
          <w:bCs/>
          <w:i/>
          <w:sz w:val="24"/>
          <w:szCs w:val="24"/>
          <w:u w:val="single"/>
        </w:rPr>
        <w:t>Восстановление КЛ-10кВ линии № 201 от ТП-443 до ТП-442 по адресу: Московская обл., г. Королёв, ул. Подлесная у дома № 2</w:t>
      </w:r>
      <w:r w:rsidRP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Pr="00584A9D">
        <w:rPr>
          <w:rFonts w:ascii="Times New Roman" w:hAnsi="Times New Roman" w:cs="Times New Roman"/>
          <w:bCs/>
          <w:i/>
          <w:sz w:val="24"/>
          <w:szCs w:val="24"/>
          <w:u w:val="single"/>
        </w:rPr>
        <w:t>494 940,16 (Четыреста девяносто четыре тысячи девятьсот сорок рублей 16 копеек) (с учетом всех расходов, налогов, сборов, связанных с закл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ючением и выполнением договора).</w:t>
      </w:r>
    </w:p>
    <w:p w:rsidR="00584A9D" w:rsidRPr="001A6448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584A9D" w:rsidRPr="00620D38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84A9D" w:rsidRDefault="00584A9D" w:rsidP="0058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Pr="00620D38">
        <w:rPr>
          <w:rFonts w:ascii="Times New Roman" w:hAnsi="Times New Roman" w:cs="Times New Roman"/>
          <w:b/>
        </w:rPr>
        <w:t xml:space="preserve">. Комиссией было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Pr="00620D38">
        <w:rPr>
          <w:rFonts w:ascii="Times New Roman" w:hAnsi="Times New Roman" w:cs="Times New Roman"/>
          <w:b/>
        </w:rPr>
        <w:t xml:space="preserve">заключить договор со </w:t>
      </w:r>
      <w:r>
        <w:rPr>
          <w:rFonts w:ascii="Times New Roman" w:hAnsi="Times New Roman" w:cs="Times New Roman"/>
          <w:b/>
        </w:rPr>
        <w:t xml:space="preserve">следующим </w:t>
      </w:r>
      <w:r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Pr="00620D38">
        <w:rPr>
          <w:rFonts w:ascii="Times New Roman" w:hAnsi="Times New Roman" w:cs="Times New Roman"/>
          <w:b/>
        </w:rPr>
        <w:t xml:space="preserve"> поставщиком -  </w:t>
      </w:r>
      <w:r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Общество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МСУ 2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5B7C77" w:rsidRDefault="00620D38" w:rsidP="00904C42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>__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Макарова О</w:t>
      </w:r>
      <w:r w:rsidR="005B7C77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В</w:t>
      </w:r>
      <w:r w:rsidR="005B7C77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904C42" w:rsidRPr="00620D38" w:rsidRDefault="00904C42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Pr="00904C42">
        <w:rPr>
          <w:rFonts w:ascii="Times New Roman" w:eastAsia="Times New Roman" w:hAnsi="Times New Roman" w:cs="Times New Roman"/>
          <w:b/>
          <w:lang w:eastAsia="ru-RU"/>
        </w:rPr>
        <w:t xml:space="preserve">_______________ 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Меркулов</w:t>
      </w:r>
      <w:r w:rsidRPr="00904C4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М</w:t>
      </w:r>
      <w:r w:rsidRPr="00904C42">
        <w:rPr>
          <w:rFonts w:ascii="Times New Roman" w:eastAsia="Times New Roman" w:hAnsi="Times New Roman" w:cs="Times New Roman"/>
          <w:b/>
          <w:lang w:eastAsia="ru-RU"/>
        </w:rPr>
        <w:t>.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Б</w:t>
      </w:r>
      <w:r w:rsidRPr="00904C42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895941" w:rsidRPr="00620D38" w:rsidRDefault="00620D38" w:rsidP="00895941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DD1296"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895941"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>___</w:t>
      </w:r>
      <w:r w:rsidR="00895941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 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>Кузнецова Н.В.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5941">
        <w:rPr>
          <w:rFonts w:ascii="Times New Roman" w:eastAsia="Times New Roman" w:hAnsi="Times New Roman" w:cs="Times New Roman"/>
          <w:b/>
          <w:lang w:eastAsia="ru-RU"/>
        </w:rPr>
        <w:t>Чурилова</w:t>
      </w:r>
      <w:r w:rsidR="005B7C7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Н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А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F0D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46835-C104-49B0-A84C-A161508D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3564</TotalTime>
  <Pages>2</Pages>
  <Words>522</Words>
  <Characters>4157</Characters>
  <Application>Microsoft Office Word</Application>
  <DocSecurity>0</DocSecurity>
  <Lines>118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153</cp:revision>
  <cp:lastPrinted>2016-08-15T08:57:00Z</cp:lastPrinted>
  <dcterms:created xsi:type="dcterms:W3CDTF">2013-04-17T04:44:00Z</dcterms:created>
  <dcterms:modified xsi:type="dcterms:W3CDTF">2016-09-12T13:38:00Z</dcterms:modified>
</cp:coreProperties>
</file>