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4595264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5661FA">
        <w:rPr>
          <w:b w:val="0"/>
          <w:sz w:val="22"/>
          <w:szCs w:val="22"/>
        </w:rPr>
        <w:t>МСК Энерго</w:t>
      </w:r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311FE6">
        <w:rPr>
          <w:b w:val="0"/>
          <w:sz w:val="22"/>
          <w:szCs w:val="22"/>
        </w:rPr>
        <w:t>05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8B01A0">
        <w:rPr>
          <w:b w:val="0"/>
          <w:sz w:val="22"/>
          <w:szCs w:val="22"/>
        </w:rPr>
        <w:t>сентября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C36AC">
        <w:rPr>
          <w:rFonts w:ascii="Times New Roman" w:hAnsi="Times New Roman" w:cs="Times New Roman"/>
        </w:rPr>
        <w:t xml:space="preserve"> </w:t>
      </w:r>
      <w:r w:rsidR="008B01A0" w:rsidRPr="008B01A0">
        <w:rPr>
          <w:rFonts w:ascii="Times New Roman" w:hAnsi="Times New Roman" w:cs="Times New Roman"/>
        </w:rPr>
        <w:t>31603986670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="008B01A0">
        <w:rPr>
          <w:rFonts w:ascii="Times New Roman" w:eastAsiaTheme="minorEastAsia" w:hAnsi="Times New Roman"/>
          <w:sz w:val="22"/>
          <w:szCs w:val="22"/>
        </w:rPr>
        <w:t xml:space="preserve"> 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E5689E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8B01A0">
        <w:rPr>
          <w:rFonts w:ascii="Times New Roman" w:eastAsiaTheme="minorEastAsia" w:hAnsi="Times New Roman"/>
          <w:sz w:val="22"/>
          <w:szCs w:val="22"/>
          <w:u w:val="single"/>
        </w:rPr>
        <w:t>1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8B01A0">
        <w:rPr>
          <w:rFonts w:ascii="Times New Roman" w:eastAsiaTheme="minorEastAsia" w:hAnsi="Times New Roman"/>
          <w:sz w:val="22"/>
          <w:szCs w:val="22"/>
          <w:u w:val="single"/>
        </w:rPr>
        <w:t>сентября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53584F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8B01A0">
        <w:rPr>
          <w:rFonts w:ascii="Times New Roman" w:hAnsi="Times New Roman" w:cs="Times New Roman"/>
          <w:b/>
        </w:rPr>
        <w:t>53</w:t>
      </w:r>
      <w:r w:rsidR="009A20BB">
        <w:rPr>
          <w:rFonts w:ascii="Times New Roman" w:hAnsi="Times New Roman" w:cs="Times New Roman"/>
          <w:b/>
        </w:rPr>
        <w:t>/2016/</w:t>
      </w:r>
      <w:r w:rsidR="008B01A0">
        <w:rPr>
          <w:rFonts w:ascii="Times New Roman" w:hAnsi="Times New Roman" w:cs="Times New Roman"/>
          <w:b/>
        </w:rPr>
        <w:t>ТП</w:t>
      </w:r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E5689E" w:rsidRDefault="008B01A0" w:rsidP="0053584F">
      <w:pPr>
        <w:spacing w:after="0" w:line="36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>
        <w:rPr>
          <w:rFonts w:ascii="Times New Roman" w:eastAsia="Times New Roman" w:hAnsi="Times New Roman"/>
          <w:snapToGrid w:val="0"/>
          <w:sz w:val="24"/>
          <w:szCs w:val="24"/>
        </w:rPr>
        <w:t>В</w:t>
      </w:r>
      <w:r w:rsidRPr="008B01A0">
        <w:rPr>
          <w:rFonts w:ascii="Times New Roman" w:eastAsia="Times New Roman" w:hAnsi="Times New Roman"/>
          <w:snapToGrid w:val="0"/>
          <w:sz w:val="24"/>
          <w:szCs w:val="24"/>
        </w:rPr>
        <w:t xml:space="preserve">ыполнение строительно-монтажных работ по строительству воздушной линии ВЛИ-0,4кВ от РУ-0,4кВ ТП-143 до границ земельного участка по адресу: М.О., г. Королёв, мкр. Болшево, ул. Гайдара, д. №1б </w:t>
      </w:r>
    </w:p>
    <w:p w:rsidR="006E38B6" w:rsidRPr="004435DF" w:rsidRDefault="006E38B6" w:rsidP="0053584F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E5689E">
        <w:rPr>
          <w:rFonts w:ascii="Times New Roman" w:hAnsi="Times New Roman" w:cs="Times New Roman"/>
          <w:b/>
          <w:i/>
        </w:rPr>
        <w:t>0</w:t>
      </w:r>
      <w:r w:rsidR="008B01A0">
        <w:rPr>
          <w:rFonts w:ascii="Times New Roman" w:hAnsi="Times New Roman" w:cs="Times New Roman"/>
          <w:b/>
          <w:i/>
        </w:rPr>
        <w:t>1</w:t>
      </w:r>
      <w:r w:rsidR="009A20BB" w:rsidRPr="004435DF">
        <w:rPr>
          <w:rFonts w:ascii="Times New Roman" w:hAnsi="Times New Roman" w:cs="Times New Roman"/>
          <w:b/>
          <w:i/>
        </w:rPr>
        <w:t>»</w:t>
      </w:r>
      <w:r w:rsidR="007E7DE5">
        <w:rPr>
          <w:rFonts w:ascii="Times New Roman" w:hAnsi="Times New Roman" w:cs="Times New Roman"/>
          <w:b/>
          <w:i/>
        </w:rPr>
        <w:t xml:space="preserve"> </w:t>
      </w:r>
      <w:r w:rsidR="008B01A0">
        <w:rPr>
          <w:rFonts w:ascii="Times New Roman" w:hAnsi="Times New Roman" w:cs="Times New Roman"/>
          <w:b/>
          <w:i/>
        </w:rPr>
        <w:t>сентября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53584F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53584F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5661FA">
        <w:rPr>
          <w:rFonts w:ascii="Times New Roman" w:hAnsi="Times New Roman"/>
          <w:bCs/>
          <w:sz w:val="22"/>
          <w:szCs w:val="22"/>
        </w:rPr>
        <w:t>МСК Энергосеть</w:t>
      </w:r>
      <w:r w:rsidRPr="002A08DB">
        <w:rPr>
          <w:rFonts w:ascii="Times New Roman" w:hAnsi="Times New Roman"/>
          <w:bCs/>
          <w:sz w:val="22"/>
          <w:szCs w:val="22"/>
        </w:rPr>
        <w:t>» (АО «</w:t>
      </w:r>
      <w:r w:rsidR="005661FA">
        <w:rPr>
          <w:rFonts w:ascii="Times New Roman" w:hAnsi="Times New Roman"/>
          <w:bCs/>
          <w:sz w:val="22"/>
          <w:szCs w:val="22"/>
        </w:rPr>
        <w:t>МСК Энерго</w:t>
      </w:r>
      <w:r w:rsidRPr="002A08DB">
        <w:rPr>
          <w:rFonts w:ascii="Times New Roman" w:hAnsi="Times New Roman"/>
          <w:bCs/>
          <w:sz w:val="22"/>
          <w:szCs w:val="22"/>
        </w:rPr>
        <w:t>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</w:t>
      </w:r>
      <w:r w:rsidR="005661FA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 xml:space="preserve">» </w:t>
      </w:r>
      <w:r w:rsidRPr="004435DF">
        <w:rPr>
          <w:rFonts w:ascii="Times New Roman" w:hAnsi="Times New Roman" w:cs="Times New Roman"/>
        </w:rPr>
        <w:t xml:space="preserve">от </w:t>
      </w:r>
      <w:r w:rsidR="00E5689E">
        <w:rPr>
          <w:rFonts w:ascii="Times New Roman" w:hAnsi="Times New Roman" w:cs="Times New Roman"/>
        </w:rPr>
        <w:t>2</w:t>
      </w:r>
      <w:r w:rsidR="008B01A0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8B01A0">
        <w:rPr>
          <w:rFonts w:ascii="Times New Roman" w:hAnsi="Times New Roman" w:cs="Times New Roman"/>
        </w:rPr>
        <w:t>7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5661FA">
        <w:rPr>
          <w:rFonts w:ascii="Times New Roman" w:hAnsi="Times New Roman" w:cs="Times New Roman"/>
        </w:rPr>
        <w:t>1</w:t>
      </w:r>
      <w:r w:rsidR="008B01A0">
        <w:rPr>
          <w:rFonts w:ascii="Times New Roman" w:hAnsi="Times New Roman" w:cs="Times New Roman"/>
        </w:rPr>
        <w:t>35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 образована Закупочная комиссия (далее – комиссия) в следующем составе: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B01A0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8B01A0" w:rsidRPr="008B01A0" w:rsidRDefault="008B01A0" w:rsidP="008B01A0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8B01A0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B01A0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lastRenderedPageBreak/>
        <w:t>Прокопенко А.В.- Зам. генерального директора по технологическому            присоединению.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Долгушина А.В. – Зам. Нач</w:t>
      </w:r>
      <w:r>
        <w:rPr>
          <w:rFonts w:ascii="Times New Roman" w:eastAsia="Times New Roman" w:hAnsi="Times New Roman" w:cs="Times New Roman"/>
          <w:sz w:val="23"/>
          <w:szCs w:val="23"/>
        </w:rPr>
        <w:t>а</w:t>
      </w:r>
      <w:r w:rsidRPr="008B01A0">
        <w:rPr>
          <w:rFonts w:ascii="Times New Roman" w:eastAsia="Times New Roman" w:hAnsi="Times New Roman" w:cs="Times New Roman"/>
          <w:sz w:val="23"/>
          <w:szCs w:val="23"/>
        </w:rPr>
        <w:t>льника ПЭО</w:t>
      </w:r>
    </w:p>
    <w:p w:rsidR="008B01A0" w:rsidRPr="005661FA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8B01A0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5661FA" w:rsidRPr="005661FA" w:rsidRDefault="005661FA" w:rsidP="00E5689E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B01A0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8B01A0" w:rsidRPr="008B01A0" w:rsidRDefault="008B01A0" w:rsidP="008B01A0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8B01A0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B01A0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Прокопенко А.В.- Зам. генерального директора по технологическому            присоединению.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8B01A0" w:rsidRP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Долгушина А.В. – Зам. Нача</w:t>
      </w:r>
      <w:r w:rsidRPr="008B01A0">
        <w:rPr>
          <w:rFonts w:ascii="Times New Roman" w:eastAsia="Times New Roman" w:hAnsi="Times New Roman" w:cs="Times New Roman"/>
          <w:sz w:val="23"/>
          <w:szCs w:val="23"/>
        </w:rPr>
        <w:t>льника ПЭО</w:t>
      </w:r>
    </w:p>
    <w:p w:rsidR="008B01A0" w:rsidRDefault="008B01A0" w:rsidP="008B01A0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01A0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8B01A0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5661FA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r w:rsidR="005661FA">
        <w:rPr>
          <w:rFonts w:ascii="Times New Roman" w:hAnsi="Times New Roman" w:cs="Times New Roman"/>
        </w:rPr>
        <w:t>МСК Энерго</w:t>
      </w:r>
      <w:r w:rsidRPr="002A08DB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8B01A0">
        <w:rPr>
          <w:rFonts w:ascii="Times New Roman" w:hAnsi="Times New Roman" w:cs="Times New Roman"/>
        </w:rPr>
        <w:t>11</w:t>
      </w:r>
      <w:r w:rsidR="000C7640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августа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135408">
        <w:rPr>
          <w:rFonts w:ascii="Times New Roman" w:hAnsi="Times New Roman" w:cs="Times New Roman"/>
        </w:rPr>
        <w:t xml:space="preserve"> </w:t>
      </w:r>
      <w:r w:rsidR="008B01A0" w:rsidRPr="008B01A0">
        <w:rPr>
          <w:rFonts w:ascii="Times New Roman" w:hAnsi="Times New Roman" w:cs="Times New Roman"/>
        </w:rPr>
        <w:t>31603986670</w:t>
      </w:r>
      <w:r w:rsidR="006F1688">
        <w:rPr>
          <w:rFonts w:ascii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53584F">
      <w:pPr>
        <w:spacing w:after="144" w:line="36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53584F">
      <w:pPr>
        <w:spacing w:after="0" w:line="36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6F1688" w:rsidRDefault="008B01A0" w:rsidP="0053584F">
      <w:pPr>
        <w:spacing w:after="0" w:line="36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</w:t>
      </w:r>
      <w:r w:rsidRPr="008B01A0">
        <w:rPr>
          <w:rFonts w:ascii="Times New Roman" w:eastAsia="Times New Roman" w:hAnsi="Times New Roman" w:cs="Times New Roman"/>
          <w:b/>
        </w:rPr>
        <w:t>ыполнение строительно-монтажных работ по строительству воздушной линии ВЛИ-0,4кВ от РУ-0,4кВ ТП-143 до границ земельного участка по адресу: М.О., г. Королёв, мкр. Болшево, ул. Гайдара, д. №1б</w:t>
      </w:r>
      <w:r w:rsidR="006F1688" w:rsidRPr="006F1688">
        <w:rPr>
          <w:rFonts w:ascii="Times New Roman" w:eastAsia="Times New Roman" w:hAnsi="Times New Roman" w:cs="Times New Roman"/>
          <w:b/>
        </w:rPr>
        <w:t>.</w:t>
      </w:r>
    </w:p>
    <w:p w:rsidR="0023331C" w:rsidRPr="0023331C" w:rsidRDefault="0023331C" w:rsidP="0053584F">
      <w:pPr>
        <w:spacing w:after="0" w:line="360" w:lineRule="auto"/>
        <w:rPr>
          <w:rFonts w:ascii="Times New Roman" w:eastAsia="Times New Roman" w:hAnsi="Times New Roman" w:cs="Times New Roman"/>
          <w:b/>
          <w:i/>
        </w:rPr>
      </w:pPr>
      <w:r w:rsidRPr="0023331C">
        <w:rPr>
          <w:rFonts w:ascii="Times New Roman" w:eastAsia="Times New Roman" w:hAnsi="Times New Roman" w:cs="Times New Roman"/>
          <w:b/>
          <w:i/>
        </w:rPr>
        <w:t>Начальная (максимальная) цена договора:</w:t>
      </w:r>
    </w:p>
    <w:p w:rsidR="008B01A0" w:rsidRDefault="008B01A0" w:rsidP="0053584F">
      <w:pPr>
        <w:spacing w:after="0" w:line="360" w:lineRule="auto"/>
        <w:rPr>
          <w:rFonts w:ascii="Times New Roman" w:eastAsia="Times New Roman" w:hAnsi="Times New Roman" w:cs="Times New Roman"/>
          <w:i/>
          <w:u w:val="single"/>
        </w:rPr>
      </w:pPr>
      <w:r w:rsidRPr="008B01A0">
        <w:rPr>
          <w:rFonts w:ascii="Times New Roman" w:eastAsia="Times New Roman" w:hAnsi="Times New Roman" w:cs="Times New Roman"/>
          <w:i/>
          <w:u w:val="single"/>
        </w:rPr>
        <w:t>600 000,00 (Шестьсот тысяч рублей 00 копеек) (с учетом всех расходов, налогов, сборов, связанных с заключением и выполнением договора)</w:t>
      </w:r>
    </w:p>
    <w:p w:rsidR="006E38B6" w:rsidRPr="002A08DB" w:rsidRDefault="006E38B6" w:rsidP="0053584F">
      <w:pPr>
        <w:spacing w:after="120" w:line="36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53584F">
      <w:pPr>
        <w:spacing w:after="120" w:line="36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8B01A0">
        <w:rPr>
          <w:rFonts w:ascii="Times New Roman" w:hAnsi="Times New Roman" w:cs="Times New Roman"/>
        </w:rPr>
        <w:t>31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</w:t>
      </w:r>
      <w:r w:rsidR="005661FA">
        <w:rPr>
          <w:rFonts w:ascii="Times New Roman" w:hAnsi="Times New Roman" w:cs="Times New Roman"/>
        </w:rPr>
        <w:t>августа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 xml:space="preserve">0 мин. </w:t>
      </w:r>
      <w:r w:rsidR="006F1688">
        <w:rPr>
          <w:rFonts w:ascii="Times New Roman" w:hAnsi="Times New Roman" w:cs="Times New Roman"/>
        </w:rPr>
        <w:t xml:space="preserve">не </w:t>
      </w:r>
      <w:r w:rsidRPr="002A08DB">
        <w:rPr>
          <w:rFonts w:ascii="Times New Roman" w:hAnsi="Times New Roman" w:cs="Times New Roman"/>
        </w:rPr>
        <w:t>поступил</w:t>
      </w:r>
      <w:r w:rsidR="006F1688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ни одной</w:t>
      </w:r>
      <w:r w:rsidRPr="002A08DB">
        <w:rPr>
          <w:rFonts w:ascii="Times New Roman" w:hAnsi="Times New Roman" w:cs="Times New Roman"/>
        </w:rPr>
        <w:t xml:space="preserve"> заявк</w:t>
      </w:r>
      <w:r w:rsidR="006F1688">
        <w:rPr>
          <w:rFonts w:ascii="Times New Roman" w:hAnsi="Times New Roman" w:cs="Times New Roman"/>
        </w:rPr>
        <w:t>и</w:t>
      </w:r>
      <w:r w:rsidRPr="002A08DB">
        <w:rPr>
          <w:rFonts w:ascii="Times New Roman" w:hAnsi="Times New Roman" w:cs="Times New Roman"/>
        </w:rPr>
        <w:t xml:space="preserve"> на участие в открытом конкурсе.</w:t>
      </w:r>
    </w:p>
    <w:p w:rsidR="006E38B6" w:rsidRDefault="001F370C" w:rsidP="0053584F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6E38B6" w:rsidRPr="002A08DB">
        <w:rPr>
          <w:rFonts w:ascii="Times New Roman" w:hAnsi="Times New Roman" w:cs="Times New Roman"/>
          <w:b/>
        </w:rPr>
        <w:t>.</w:t>
      </w:r>
      <w:r w:rsidR="006E38B6" w:rsidRPr="002A08DB">
        <w:rPr>
          <w:rFonts w:ascii="Times New Roman" w:hAnsi="Times New Roman" w:cs="Times New Roman"/>
        </w:rPr>
        <w:t xml:space="preserve"> </w:t>
      </w:r>
      <w:r w:rsidR="006F1688" w:rsidRPr="006F1688">
        <w:rPr>
          <w:rFonts w:ascii="Times New Roman" w:hAnsi="Times New Roman" w:cs="Times New Roman"/>
          <w:b/>
        </w:rPr>
        <w:t>На основании проведенной процедуры вскрытия конвертов с заявками на участие в конкурсе, закупочной комиссией принято единогласно следующее решение:</w:t>
      </w:r>
      <w:r w:rsidR="006F1688" w:rsidRPr="006F1688">
        <w:rPr>
          <w:rFonts w:ascii="Times New Roman" w:hAnsi="Times New Roman" w:cs="Times New Roman"/>
        </w:rPr>
        <w:t xml:space="preserve"> В связи с тем, что на участие в открытом конкурсе н</w:t>
      </w:r>
      <w:r w:rsidR="006F1688">
        <w:rPr>
          <w:rFonts w:ascii="Times New Roman" w:hAnsi="Times New Roman" w:cs="Times New Roman"/>
        </w:rPr>
        <w:t>е заявился ни один участник,</w:t>
      </w:r>
      <w:r w:rsidR="006F1688" w:rsidRPr="006F1688">
        <w:rPr>
          <w:rFonts w:ascii="Times New Roman" w:hAnsi="Times New Roman" w:cs="Times New Roman"/>
        </w:rPr>
        <w:t xml:space="preserve"> в соответствии с п. 8.5.5.  Положения о закупках </w:t>
      </w:r>
      <w:r w:rsidR="006F1688" w:rsidRPr="006F1688">
        <w:rPr>
          <w:rFonts w:ascii="Times New Roman" w:hAnsi="Times New Roman" w:cs="Times New Roman"/>
        </w:rPr>
        <w:lastRenderedPageBreak/>
        <w:t xml:space="preserve">товаров, работ услуг для нужд АО «МСК Энерго», открытый конкурс на право заключения договора на  выполнение работ 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</w:rPr>
        <w:t>признан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  <w:b/>
          <w:u w:val="single"/>
        </w:rPr>
        <w:t>несостоявшимся</w:t>
      </w:r>
      <w:r w:rsidR="006F1688" w:rsidRPr="006F1688">
        <w:rPr>
          <w:rFonts w:ascii="Times New Roman" w:hAnsi="Times New Roman" w:cs="Times New Roman"/>
          <w:b/>
        </w:rPr>
        <w:t>.</w:t>
      </w:r>
      <w:r w:rsidR="006F1688">
        <w:rPr>
          <w:rFonts w:ascii="Times New Roman" w:hAnsi="Times New Roman" w:cs="Times New Roman"/>
          <w:b/>
        </w:rPr>
        <w:t xml:space="preserve"> </w:t>
      </w:r>
    </w:p>
    <w:p w:rsidR="0028651B" w:rsidRPr="002A08DB" w:rsidRDefault="0028651B" w:rsidP="0053584F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B61F9" w:rsidRPr="002A08DB" w:rsidRDefault="001F370C" w:rsidP="0053584F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53584F">
      <w:pPr>
        <w:spacing w:after="0" w:line="36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B01A0" w:rsidRDefault="008B01A0">
      <w:pPr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Заместитель председателя комиссии: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hAnsi="Times New Roman" w:cs="Times New Roman"/>
          <w:b/>
        </w:rPr>
        <w:tab/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________________      </w:t>
      </w:r>
      <w:r w:rsidR="008B01A0">
        <w:rPr>
          <w:rFonts w:ascii="Times New Roman" w:eastAsia="Times New Roman" w:hAnsi="Times New Roman" w:cs="Times New Roman"/>
          <w:b/>
        </w:rPr>
        <w:t>Прокопенко</w:t>
      </w:r>
      <w:r w:rsidRPr="001F370C">
        <w:rPr>
          <w:rFonts w:ascii="Times New Roman" w:eastAsia="Times New Roman" w:hAnsi="Times New Roman" w:cs="Times New Roman"/>
          <w:b/>
        </w:rPr>
        <w:t xml:space="preserve"> </w:t>
      </w:r>
      <w:r w:rsidR="008B01A0">
        <w:rPr>
          <w:rFonts w:ascii="Times New Roman" w:eastAsia="Times New Roman" w:hAnsi="Times New Roman" w:cs="Times New Roman"/>
          <w:b/>
        </w:rPr>
        <w:t>А</w:t>
      </w:r>
      <w:r w:rsidRPr="001F370C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>В</w:t>
      </w:r>
      <w:r w:rsidRPr="001F370C">
        <w:rPr>
          <w:rFonts w:ascii="Times New Roman" w:eastAsia="Times New Roman" w:hAnsi="Times New Roman" w:cs="Times New Roman"/>
          <w:b/>
        </w:rPr>
        <w:t>.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1F370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Pr="002A08DB">
        <w:rPr>
          <w:rFonts w:ascii="Times New Roman" w:eastAsia="Times New Roman" w:hAnsi="Times New Roman" w:cs="Times New Roman"/>
          <w:b/>
        </w:rPr>
        <w:t>Давыдов С.А.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8B01A0" w:rsidRPr="008B01A0" w:rsidRDefault="008B01A0" w:rsidP="008B01A0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8B01A0" w:rsidRPr="008B01A0" w:rsidRDefault="008B01A0" w:rsidP="008B01A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8B01A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________________      Д</w:t>
      </w:r>
      <w:r>
        <w:rPr>
          <w:rFonts w:ascii="Times New Roman" w:eastAsia="Times New Roman" w:hAnsi="Times New Roman" w:cs="Times New Roman"/>
          <w:b/>
        </w:rPr>
        <w:t>олгушина</w:t>
      </w:r>
      <w:r w:rsidRPr="008B01A0">
        <w:rPr>
          <w:rFonts w:ascii="Times New Roman" w:eastAsia="Times New Roman" w:hAnsi="Times New Roman" w:cs="Times New Roman"/>
          <w:b/>
        </w:rPr>
        <w:t xml:space="preserve"> </w:t>
      </w:r>
      <w:r w:rsidR="00C9136C">
        <w:rPr>
          <w:rFonts w:ascii="Times New Roman" w:eastAsia="Times New Roman" w:hAnsi="Times New Roman" w:cs="Times New Roman"/>
          <w:b/>
        </w:rPr>
        <w:t>А</w:t>
      </w:r>
      <w:r w:rsidRPr="008B01A0">
        <w:rPr>
          <w:rFonts w:ascii="Times New Roman" w:eastAsia="Times New Roman" w:hAnsi="Times New Roman" w:cs="Times New Roman"/>
          <w:b/>
        </w:rPr>
        <w:t>.</w:t>
      </w:r>
      <w:r w:rsidR="00C9136C">
        <w:rPr>
          <w:rFonts w:ascii="Times New Roman" w:eastAsia="Times New Roman" w:hAnsi="Times New Roman" w:cs="Times New Roman"/>
          <w:b/>
        </w:rPr>
        <w:t>В</w:t>
      </w:r>
      <w:r w:rsidRPr="008B01A0">
        <w:rPr>
          <w:rFonts w:ascii="Times New Roman" w:eastAsia="Times New Roman" w:hAnsi="Times New Roman" w:cs="Times New Roman"/>
          <w:b/>
        </w:rPr>
        <w:t xml:space="preserve">.   </w:t>
      </w:r>
    </w:p>
    <w:p w:rsidR="008B01A0" w:rsidRPr="008B01A0" w:rsidRDefault="008B01A0" w:rsidP="008B01A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B01A0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</w:t>
      </w:r>
      <w:r w:rsidRPr="008B01A0">
        <w:rPr>
          <w:rFonts w:ascii="Times New Roman" w:eastAsia="Times New Roman" w:hAnsi="Times New Roman" w:cs="Times New Roman"/>
        </w:rPr>
        <w:t>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r w:rsidR="00196CDA" w:rsidRPr="002A08DB">
        <w:rPr>
          <w:rFonts w:ascii="Times New Roman" w:eastAsia="Times New Roman" w:hAnsi="Times New Roman" w:cs="Times New Roman"/>
          <w:b/>
        </w:rPr>
        <w:t>Авсеевич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FE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70C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1FE6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498"/>
    <w:rsid w:val="00533C50"/>
    <w:rsid w:val="005350B9"/>
    <w:rsid w:val="0053584F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1688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01A0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9136C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5689E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A0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A0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53C7A-B077-46AD-9C00-97DC20469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3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22</cp:revision>
  <cp:lastPrinted>2016-09-01T12:45:00Z</cp:lastPrinted>
  <dcterms:created xsi:type="dcterms:W3CDTF">2016-03-23T05:37:00Z</dcterms:created>
  <dcterms:modified xsi:type="dcterms:W3CDTF">2016-09-05T12:41:00Z</dcterms:modified>
</cp:coreProperties>
</file>