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6C09F0" w:rsidRPr="00C0422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Pr="00C0422C">
        <w:rPr>
          <w:b w:val="0"/>
          <w:sz w:val="24"/>
          <w:szCs w:val="24"/>
        </w:rPr>
        <w:t xml:space="preserve"> Закупочной комиссии</w:t>
      </w:r>
    </w:p>
    <w:p w:rsidR="006C09F0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6C09F0" w:rsidRPr="00C0422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6C09F0" w:rsidRPr="008F39F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6C09F0" w:rsidRPr="008F39FC" w:rsidRDefault="006C09F0" w:rsidP="006C09F0">
      <w:pPr>
        <w:jc w:val="right"/>
        <w:rPr>
          <w:rFonts w:ascii="Times New Roman" w:hAnsi="Times New Roman" w:cs="Times New Roman"/>
          <w:u w:val="single"/>
        </w:rPr>
      </w:pPr>
      <w:r w:rsidRPr="00542026">
        <w:rPr>
          <w:rFonts w:ascii="Times New Roman" w:hAnsi="Times New Roman" w:cs="Times New Roman"/>
          <w:u w:val="single"/>
        </w:rPr>
        <w:t>«</w:t>
      </w:r>
      <w:r w:rsidR="00542026" w:rsidRPr="00542026">
        <w:rPr>
          <w:rFonts w:ascii="Times New Roman" w:hAnsi="Times New Roman" w:cs="Times New Roman"/>
          <w:u w:val="single"/>
        </w:rPr>
        <w:t>2</w:t>
      </w:r>
      <w:r w:rsidR="00CA7C07">
        <w:rPr>
          <w:rFonts w:ascii="Times New Roman" w:hAnsi="Times New Roman" w:cs="Times New Roman"/>
          <w:u w:val="single"/>
        </w:rPr>
        <w:t>8</w:t>
      </w:r>
      <w:r w:rsidRPr="00542026">
        <w:rPr>
          <w:rFonts w:ascii="Times New Roman" w:hAnsi="Times New Roman" w:cs="Times New Roman"/>
          <w:u w:val="single"/>
        </w:rPr>
        <w:t>» июня 2016 г.</w:t>
      </w:r>
    </w:p>
    <w:p w:rsidR="0030153F" w:rsidRDefault="000F286C" w:rsidP="006C09F0">
      <w:pPr>
        <w:pStyle w:val="7"/>
        <w:numPr>
          <w:ilvl w:val="0"/>
          <w:numId w:val="0"/>
        </w:numPr>
        <w:spacing w:before="0"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6C09F0" w:rsidRPr="006C09F0" w:rsidRDefault="00913C8A" w:rsidP="006C09F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 xml:space="preserve">закупки </w:t>
      </w:r>
      <w:r w:rsidR="00AA7551" w:rsidRPr="007A5D72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открытого конкурса на право заключения договора </w:t>
      </w:r>
      <w:r w:rsidR="006C09F0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на </w:t>
      </w:r>
      <w:r w:rsidR="008F00A7" w:rsidRPr="008F00A7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 xml:space="preserve">выполнение электромонтажных работ по проекту: «Реконструкция ТП-379, замена силового трансформатора 180 </w:t>
      </w:r>
      <w:proofErr w:type="spellStart"/>
      <w:r w:rsidR="008F00A7" w:rsidRPr="008F00A7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>кВА</w:t>
      </w:r>
      <w:proofErr w:type="spellEnd"/>
      <w:r w:rsidR="008F00A7" w:rsidRPr="008F00A7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 xml:space="preserve"> на 250 </w:t>
      </w:r>
      <w:proofErr w:type="spellStart"/>
      <w:r w:rsidR="008F00A7" w:rsidRPr="008F00A7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>кВА</w:t>
      </w:r>
      <w:proofErr w:type="spellEnd"/>
      <w:r w:rsidR="008F00A7" w:rsidRPr="008F00A7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>, взамен выбывающих основных фондов» по адресу: М.О., Пушкинский район, пос. Челюскинский.</w:t>
      </w:r>
    </w:p>
    <w:p w:rsidR="006525D3" w:rsidRDefault="006C09F0" w:rsidP="008F00A7">
      <w:pPr>
        <w:jc w:val="center"/>
        <w:rPr>
          <w:rFonts w:ascii="Times New Roman" w:eastAsiaTheme="minorHAnsi" w:hAnsi="Times New Roman" w:cs="Times New Roman"/>
          <w:b/>
          <w:sz w:val="23"/>
          <w:szCs w:val="23"/>
        </w:rPr>
      </w:pPr>
      <w:r w:rsidRPr="006C09F0">
        <w:rPr>
          <w:rFonts w:ascii="Times New Roman" w:eastAsiaTheme="minorHAnsi" w:hAnsi="Times New Roman" w:cs="Times New Roman"/>
          <w:b/>
          <w:sz w:val="23"/>
          <w:szCs w:val="23"/>
        </w:rPr>
        <w:t>Реестровый номер ОК-04</w:t>
      </w:r>
      <w:r w:rsidR="008F00A7">
        <w:rPr>
          <w:rFonts w:ascii="Times New Roman" w:eastAsiaTheme="minorHAnsi" w:hAnsi="Times New Roman" w:cs="Times New Roman"/>
          <w:b/>
          <w:sz w:val="23"/>
          <w:szCs w:val="23"/>
        </w:rPr>
        <w:t>6</w:t>
      </w:r>
      <w:r w:rsidRPr="006C09F0">
        <w:rPr>
          <w:rFonts w:ascii="Times New Roman" w:eastAsiaTheme="minorHAnsi" w:hAnsi="Times New Roman" w:cs="Times New Roman"/>
          <w:b/>
          <w:sz w:val="23"/>
          <w:szCs w:val="23"/>
        </w:rPr>
        <w:t>/2016/Р</w:t>
      </w:r>
    </w:p>
    <w:p w:rsidR="00CA7C07" w:rsidRDefault="00CA7C07" w:rsidP="00CA7C07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bCs/>
          <w:sz w:val="24"/>
          <w:szCs w:val="24"/>
        </w:rPr>
        <w:t>окончания подачи документов</w:t>
      </w:r>
      <w:r w:rsidRPr="006C09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7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</w:p>
    <w:p w:rsidR="00CA7C07" w:rsidRDefault="00CA7C07" w:rsidP="00CA7C07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8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14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</w:p>
    <w:p w:rsidR="00CA7C07" w:rsidRDefault="00CA7C07" w:rsidP="00CA7C07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рассмотрения: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11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</w:p>
    <w:p w:rsidR="00CA7C07" w:rsidRDefault="00CA7C07" w:rsidP="00CA7C07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12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18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</w:p>
    <w:p w:rsidR="00EA1913" w:rsidRPr="00CA7C07" w:rsidRDefault="00CA7C07" w:rsidP="007A5D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C07">
        <w:rPr>
          <w:rFonts w:ascii="Times New Roman" w:hAnsi="Times New Roman" w:cs="Times New Roman"/>
          <w:b/>
          <w:sz w:val="24"/>
          <w:szCs w:val="24"/>
        </w:rPr>
        <w:t>К документации приложен Проект.</w:t>
      </w:r>
    </w:p>
    <w:p w:rsidR="00C4220D" w:rsidRPr="005E7170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Председатель закупочной </w:t>
      </w:r>
      <w:proofErr w:type="gramStart"/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комиссии: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proofErr w:type="gramEnd"/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6C09F0" w:rsidRPr="006C09F0" w:rsidRDefault="006C09F0" w:rsidP="006C09F0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0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Меркулов М.Б.</w:t>
      </w:r>
    </w:p>
    <w:p w:rsidR="006C09F0" w:rsidRPr="006C09F0" w:rsidRDefault="006C09F0" w:rsidP="006C09F0">
      <w:pPr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Члены закупочной комиссии: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Тихомиров С.В.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Макарова О.В.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 Горелов С.П.</w:t>
      </w:r>
    </w:p>
    <w:p w:rsidR="006C09F0" w:rsidRPr="006C09F0" w:rsidRDefault="006C09F0" w:rsidP="006C09F0">
      <w:pPr>
        <w:spacing w:after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 Давыдов С.А.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4679"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 Волков С.И.</w:t>
      </w:r>
    </w:p>
    <w:p w:rsidR="006C09F0" w:rsidRPr="006C09F0" w:rsidRDefault="006C09F0" w:rsidP="006C09F0">
      <w:pPr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A1913" w:rsidRPr="00EA1913" w:rsidRDefault="006C09F0" w:rsidP="0062356D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Секретарь закупочной </w:t>
      </w:r>
      <w:proofErr w:type="gramStart"/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комиссии:</w:t>
      </w:r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gramEnd"/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__________________</w:t>
      </w: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Авсеевич А.В.</w:t>
      </w:r>
      <w:bookmarkStart w:id="0" w:name="_GoBack"/>
      <w:bookmarkEnd w:id="0"/>
    </w:p>
    <w:sectPr w:rsidR="00EA1913" w:rsidRPr="00EA1913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5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17E8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D2063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2026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494"/>
    <w:rsid w:val="005B3790"/>
    <w:rsid w:val="005B7E3D"/>
    <w:rsid w:val="005C427A"/>
    <w:rsid w:val="005C6363"/>
    <w:rsid w:val="005D4B93"/>
    <w:rsid w:val="005D4F97"/>
    <w:rsid w:val="005E2EA8"/>
    <w:rsid w:val="005E6E01"/>
    <w:rsid w:val="005E7170"/>
    <w:rsid w:val="005F61F0"/>
    <w:rsid w:val="005F756B"/>
    <w:rsid w:val="00600042"/>
    <w:rsid w:val="00602380"/>
    <w:rsid w:val="00612B17"/>
    <w:rsid w:val="006130DD"/>
    <w:rsid w:val="0061751A"/>
    <w:rsid w:val="006220FD"/>
    <w:rsid w:val="0062356D"/>
    <w:rsid w:val="00626898"/>
    <w:rsid w:val="006524F3"/>
    <w:rsid w:val="006525D3"/>
    <w:rsid w:val="00653C20"/>
    <w:rsid w:val="0065438E"/>
    <w:rsid w:val="0066140A"/>
    <w:rsid w:val="00687D0D"/>
    <w:rsid w:val="00694197"/>
    <w:rsid w:val="006C09F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8745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00A7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91251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A7C07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  <w:rsid w:val="00F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90830-E4AB-41C4-9E00-2366CC7B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23</cp:revision>
  <cp:lastPrinted>2016-06-28T06:11:00Z</cp:lastPrinted>
  <dcterms:created xsi:type="dcterms:W3CDTF">2015-04-03T06:54:00Z</dcterms:created>
  <dcterms:modified xsi:type="dcterms:W3CDTF">2016-06-28T06:25:00Z</dcterms:modified>
</cp:coreProperties>
</file>