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D74F49">
        <w:rPr>
          <w:rFonts w:ascii="Times New Roman" w:hAnsi="Times New Roman"/>
          <w:u w:val="single"/>
          <w:lang w:eastAsia="ru-RU"/>
        </w:rPr>
        <w:t xml:space="preserve"> </w:t>
      </w:r>
      <w:r w:rsidR="003F2F83">
        <w:rPr>
          <w:rFonts w:ascii="Times New Roman" w:hAnsi="Times New Roman"/>
          <w:u w:val="single"/>
          <w:lang w:eastAsia="ru-RU"/>
        </w:rPr>
        <w:t>2</w:t>
      </w:r>
      <w:r w:rsidR="001C303C">
        <w:rPr>
          <w:rFonts w:ascii="Times New Roman" w:hAnsi="Times New Roman"/>
          <w:u w:val="single"/>
          <w:lang w:eastAsia="ru-RU"/>
        </w:rPr>
        <w:t>4</w:t>
      </w:r>
      <w:r w:rsidR="00D74F49">
        <w:rPr>
          <w:rFonts w:ascii="Times New Roman" w:hAnsi="Times New Roman"/>
          <w:u w:val="single"/>
          <w:lang w:eastAsia="ru-RU"/>
        </w:rPr>
        <w:t xml:space="preserve"> 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E55D09" w:rsidRPr="00C97EE3">
        <w:rPr>
          <w:rFonts w:ascii="Times New Roman" w:hAnsi="Times New Roman"/>
          <w:u w:val="single"/>
          <w:lang w:eastAsia="ru-RU"/>
        </w:rPr>
        <w:t xml:space="preserve"> </w:t>
      </w:r>
      <w:r w:rsidR="003F2F83">
        <w:rPr>
          <w:rFonts w:ascii="Times New Roman" w:hAnsi="Times New Roman"/>
          <w:u w:val="single"/>
          <w:lang w:eastAsia="ru-RU"/>
        </w:rPr>
        <w:t>марта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BC33B0" w:rsidRDefault="006F0097" w:rsidP="007B5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 w:rsidRPr="006F0097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>проведение работ по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 xml:space="preserve">роверке (калибровке, аттестации </w:t>
            </w:r>
            <w:r w:rsidRPr="006F0097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>испытательного оборудования</w:t>
            </w:r>
            <w:r w:rsidR="007B5935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>)</w:t>
            </w:r>
            <w:r w:rsidRPr="006F0097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>, средств измерений.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6F0097" w:rsidP="000F1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>В соответствии с Прейскурантом цен поставщика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6F0097" w:rsidRDefault="006F0097" w:rsidP="003F5E34">
      <w:pPr>
        <w:pStyle w:val="a3"/>
        <w:ind w:right="72"/>
        <w:rPr>
          <w:szCs w:val="28"/>
        </w:rPr>
      </w:pPr>
    </w:p>
    <w:p w:rsidR="006F0097" w:rsidRDefault="006F0097" w:rsidP="003F5E34">
      <w:pPr>
        <w:pStyle w:val="a3"/>
        <w:ind w:right="72"/>
        <w:rPr>
          <w:szCs w:val="28"/>
        </w:rPr>
      </w:pPr>
    </w:p>
    <w:p w:rsidR="006F0097" w:rsidRDefault="006F0097" w:rsidP="003F5E34">
      <w:pPr>
        <w:pStyle w:val="a3"/>
        <w:ind w:right="72"/>
        <w:rPr>
          <w:szCs w:val="28"/>
        </w:rPr>
      </w:pPr>
    </w:p>
    <w:p w:rsidR="006F0097" w:rsidRDefault="006F0097" w:rsidP="003F5E34">
      <w:pPr>
        <w:pStyle w:val="a3"/>
        <w:ind w:right="72"/>
        <w:rPr>
          <w:szCs w:val="28"/>
        </w:rPr>
      </w:pPr>
    </w:p>
    <w:p w:rsidR="006F0097" w:rsidRDefault="006F0097" w:rsidP="003F5E34">
      <w:pPr>
        <w:pStyle w:val="a3"/>
        <w:ind w:right="72"/>
        <w:rPr>
          <w:szCs w:val="28"/>
        </w:rPr>
      </w:pPr>
    </w:p>
    <w:p w:rsidR="006F0097" w:rsidRDefault="006F0097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6F0097">
        <w:rPr>
          <w:b w:val="0"/>
          <w:sz w:val="24"/>
          <w:szCs w:val="24"/>
        </w:rPr>
        <w:t xml:space="preserve"> </w:t>
      </w:r>
      <w:r w:rsidR="003F2F83">
        <w:rPr>
          <w:b w:val="0"/>
          <w:sz w:val="24"/>
          <w:szCs w:val="24"/>
        </w:rPr>
        <w:t>2</w:t>
      </w:r>
      <w:r w:rsidR="001C303C">
        <w:rPr>
          <w:b w:val="0"/>
          <w:sz w:val="24"/>
          <w:szCs w:val="24"/>
        </w:rPr>
        <w:t xml:space="preserve">4 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3F2F83">
        <w:rPr>
          <w:b w:val="0"/>
          <w:sz w:val="24"/>
          <w:szCs w:val="24"/>
        </w:rPr>
        <w:t>марта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DD48C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DD48CB">
        <w:rPr>
          <w:rFonts w:ascii="Times New Roman" w:hAnsi="Times New Roman"/>
          <w:b/>
          <w:sz w:val="24"/>
          <w:szCs w:val="24"/>
        </w:rPr>
        <w:t>У ЕДИНСТВЕННОГО ПОСТАВЩИКА (ПОДРЯДЧИКА, ИСПОЛНИТЕЛЯ</w:t>
      </w:r>
      <w:r w:rsidR="00363FEE" w:rsidRPr="00DD48CB">
        <w:rPr>
          <w:rFonts w:ascii="Times New Roman" w:hAnsi="Times New Roman"/>
          <w:b/>
          <w:sz w:val="24"/>
          <w:szCs w:val="24"/>
        </w:rPr>
        <w:t xml:space="preserve">) </w:t>
      </w:r>
    </w:p>
    <w:p w:rsidR="00267C10" w:rsidRDefault="006F0097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Pr="006F0097">
        <w:rPr>
          <w:rFonts w:ascii="Times New Roman" w:hAnsi="Times New Roman"/>
          <w:sz w:val="24"/>
          <w:szCs w:val="24"/>
          <w:lang w:eastAsia="ru-RU"/>
        </w:rPr>
        <w:t>проведение работ по проверке (калибровке, аттестации испытательного оборудования</w:t>
      </w:r>
      <w:r w:rsidR="007B5935">
        <w:rPr>
          <w:rFonts w:ascii="Times New Roman" w:hAnsi="Times New Roman"/>
          <w:sz w:val="24"/>
          <w:szCs w:val="24"/>
          <w:lang w:eastAsia="ru-RU"/>
        </w:rPr>
        <w:t>)</w:t>
      </w:r>
      <w:r w:rsidRPr="006F0097">
        <w:rPr>
          <w:rFonts w:ascii="Times New Roman" w:hAnsi="Times New Roman"/>
          <w:sz w:val="24"/>
          <w:szCs w:val="24"/>
          <w:lang w:eastAsia="ru-RU"/>
        </w:rPr>
        <w:t>, средств измерений.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№0</w:t>
      </w:r>
      <w:r w:rsidR="000F15FA">
        <w:rPr>
          <w:rFonts w:ascii="Times New Roman" w:hAnsi="Times New Roman"/>
          <w:sz w:val="24"/>
          <w:szCs w:val="24"/>
          <w:lang w:eastAsia="ru-RU"/>
        </w:rPr>
        <w:t>2</w:t>
      </w:r>
      <w:r w:rsidR="006F0097">
        <w:rPr>
          <w:rFonts w:ascii="Times New Roman" w:hAnsi="Times New Roman"/>
          <w:sz w:val="24"/>
          <w:szCs w:val="24"/>
          <w:lang w:eastAsia="ru-RU"/>
        </w:rPr>
        <w:t>3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6A5C49">
        <w:rPr>
          <w:rFonts w:ascii="Times New Roman" w:hAnsi="Times New Roman"/>
          <w:sz w:val="24"/>
          <w:szCs w:val="24"/>
          <w:lang w:eastAsia="ru-RU"/>
        </w:rPr>
        <w:t>Х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67C10" w:rsidRDefault="00267C1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CD7D4D" w:rsidRDefault="00CD7D4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CD7D4D" w:rsidRDefault="00CD7D4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CD7D4D" w:rsidRDefault="00CD7D4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67C10" w:rsidRDefault="00267C1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67C10" w:rsidRDefault="00267C1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67C10" w:rsidRDefault="00267C1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CD7D4D" w:rsidRDefault="00CD7D4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D13A2" w:rsidRDefault="003B33FA" w:rsidP="00DD48C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bCs/>
          <w:sz w:val="24"/>
          <w:szCs w:val="24"/>
        </w:rPr>
        <w:t>на</w:t>
      </w:r>
      <w:r w:rsidR="000F15FA">
        <w:rPr>
          <w:bCs/>
          <w:sz w:val="24"/>
          <w:szCs w:val="24"/>
        </w:rPr>
        <w:t xml:space="preserve"> </w:t>
      </w:r>
      <w:r w:rsidR="006F0097" w:rsidRPr="006F0097">
        <w:rPr>
          <w:bCs/>
          <w:sz w:val="24"/>
          <w:szCs w:val="24"/>
        </w:rPr>
        <w:tab/>
        <w:t>проведение работ по проверке (калибровке, аттестации испытательного оборудования</w:t>
      </w:r>
      <w:r w:rsidR="007B5935">
        <w:rPr>
          <w:bCs/>
          <w:sz w:val="24"/>
          <w:szCs w:val="24"/>
        </w:rPr>
        <w:t>)</w:t>
      </w:r>
      <w:r w:rsidR="006F0097" w:rsidRPr="006F0097">
        <w:rPr>
          <w:bCs/>
          <w:sz w:val="24"/>
          <w:szCs w:val="24"/>
        </w:rPr>
        <w:t>, средств измерений.</w:t>
      </w:r>
    </w:p>
    <w:p w:rsidR="003B33FA" w:rsidRPr="0094509A" w:rsidRDefault="003B33FA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162F1B" w:rsidRDefault="003B33FA" w:rsidP="003B33FA">
      <w:pPr>
        <w:pStyle w:val="ac"/>
        <w:rPr>
          <w:bCs/>
          <w:sz w:val="24"/>
          <w:szCs w:val="24"/>
        </w:rPr>
      </w:pPr>
    </w:p>
    <w:p w:rsidR="006F0097" w:rsidRPr="00162F1B" w:rsidRDefault="00A90D90" w:rsidP="006F0097">
      <w:pPr>
        <w:pStyle w:val="ac"/>
        <w:numPr>
          <w:ilvl w:val="2"/>
          <w:numId w:val="3"/>
        </w:numPr>
        <w:rPr>
          <w:rFonts w:eastAsia="Times New Roman"/>
          <w:bCs/>
          <w:snapToGrid w:val="0"/>
          <w:sz w:val="24"/>
          <w:szCs w:val="24"/>
          <w:lang w:eastAsia="ru-RU"/>
        </w:rPr>
      </w:pPr>
      <w:r w:rsidRPr="00162F1B">
        <w:rPr>
          <w:b/>
          <w:bCs/>
          <w:sz w:val="24"/>
          <w:szCs w:val="24"/>
        </w:rPr>
        <w:t xml:space="preserve">Документация о </w:t>
      </w:r>
      <w:r w:rsidRPr="00162F1B">
        <w:rPr>
          <w:bCs/>
          <w:sz w:val="24"/>
          <w:szCs w:val="24"/>
          <w:highlight w:val="yellow"/>
        </w:rPr>
        <w:t>закупке у единственного поставщика (подрядчика, исполнителя) на</w:t>
      </w:r>
      <w:r w:rsidR="000F15FA" w:rsidRPr="00162F1B">
        <w:rPr>
          <w:bCs/>
          <w:sz w:val="24"/>
          <w:szCs w:val="24"/>
          <w:highlight w:val="yellow"/>
        </w:rPr>
        <w:t xml:space="preserve"> </w:t>
      </w:r>
      <w:r w:rsidR="006F0097" w:rsidRPr="00162F1B">
        <w:rPr>
          <w:rFonts w:eastAsia="Times New Roman"/>
          <w:bCs/>
          <w:snapToGrid w:val="0"/>
          <w:sz w:val="24"/>
          <w:szCs w:val="24"/>
          <w:lang w:eastAsia="ru-RU"/>
        </w:rPr>
        <w:t>проведение работ по проверке (калибровке, аттестации испытательного оборудования</w:t>
      </w:r>
      <w:r w:rsidR="007B5935">
        <w:rPr>
          <w:rFonts w:eastAsia="Times New Roman"/>
          <w:bCs/>
          <w:snapToGrid w:val="0"/>
          <w:sz w:val="24"/>
          <w:szCs w:val="24"/>
          <w:lang w:eastAsia="ru-RU"/>
        </w:rPr>
        <w:t>)</w:t>
      </w:r>
      <w:r w:rsidR="006F0097" w:rsidRPr="00162F1B">
        <w:rPr>
          <w:rFonts w:eastAsia="Times New Roman"/>
          <w:bCs/>
          <w:snapToGrid w:val="0"/>
          <w:sz w:val="24"/>
          <w:szCs w:val="24"/>
          <w:lang w:eastAsia="ru-RU"/>
        </w:rPr>
        <w:t>, средств измерений.</w:t>
      </w:r>
    </w:p>
    <w:p w:rsidR="006F0097" w:rsidRDefault="006F0097" w:rsidP="006F00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A90D90" w:rsidRPr="00267C10" w:rsidRDefault="00A90D90" w:rsidP="006F00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267C1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DD4A8F" w:rsidRPr="00205DB9" w:rsidRDefault="00DD4A8F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0F15FA" w:rsidRPr="000F15FA" w:rsidRDefault="003F5E34" w:rsidP="006F0097">
      <w:pPr>
        <w:pStyle w:val="3"/>
        <w:numPr>
          <w:ilvl w:val="0"/>
          <w:numId w:val="0"/>
        </w:numPr>
        <w:spacing w:line="240" w:lineRule="auto"/>
        <w:ind w:left="794"/>
        <w:rPr>
          <w:sz w:val="24"/>
          <w:szCs w:val="24"/>
        </w:rPr>
      </w:pPr>
      <w:r w:rsidRPr="0094509A">
        <w:rPr>
          <w:sz w:val="24"/>
          <w:szCs w:val="24"/>
        </w:rPr>
        <w:t xml:space="preserve">Предметом закупки является право </w:t>
      </w:r>
      <w:r w:rsidR="00BE5D0A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sz w:val="24"/>
          <w:szCs w:val="24"/>
        </w:rPr>
        <w:t>на</w:t>
      </w:r>
      <w:r w:rsidR="00511094">
        <w:rPr>
          <w:sz w:val="24"/>
          <w:szCs w:val="24"/>
        </w:rPr>
        <w:t xml:space="preserve"> </w:t>
      </w:r>
      <w:r w:rsidR="006F0097" w:rsidRPr="006F0097">
        <w:rPr>
          <w:sz w:val="24"/>
          <w:szCs w:val="24"/>
        </w:rPr>
        <w:t>проведение работ по проверке (калибровке, аттестации</w:t>
      </w:r>
      <w:r w:rsidR="006F0097">
        <w:rPr>
          <w:sz w:val="24"/>
          <w:szCs w:val="24"/>
        </w:rPr>
        <w:t>)</w:t>
      </w:r>
      <w:r w:rsidR="006F0097" w:rsidRPr="006F0097">
        <w:rPr>
          <w:sz w:val="24"/>
          <w:szCs w:val="24"/>
        </w:rPr>
        <w:t xml:space="preserve"> испытательного оборудования, средств измерений.</w:t>
      </w:r>
      <w:r w:rsidR="006F0097">
        <w:rPr>
          <w:sz w:val="24"/>
          <w:szCs w:val="24"/>
        </w:rPr>
        <w:t xml:space="preserve">  </w:t>
      </w:r>
    </w:p>
    <w:p w:rsidR="00DD4A8F" w:rsidRDefault="00DD4A8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0F15FA" w:rsidRDefault="006F0097" w:rsidP="000F15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Согласно Прейскуранта цен Поставщика. </w:t>
      </w:r>
    </w:p>
    <w:p w:rsidR="006F0097" w:rsidRPr="0094509A" w:rsidRDefault="006F0097" w:rsidP="000F15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F5E34" w:rsidRPr="00205DB9" w:rsidRDefault="003F5E34" w:rsidP="00267C1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851"/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</w:t>
      </w:r>
      <w:r w:rsidR="00A90D90">
        <w:rPr>
          <w:sz w:val="24"/>
          <w:szCs w:val="24"/>
        </w:rPr>
        <w:t>ами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897093">
        <w:rPr>
          <w:rFonts w:ascii="Times New Roman" w:hAnsi="Times New Roman" w:cs="Times New Roman"/>
          <w:sz w:val="24"/>
          <w:szCs w:val="24"/>
        </w:rPr>
        <w:t xml:space="preserve"> на 33 листах</w:t>
      </w:r>
      <w:r w:rsidR="000F15FA">
        <w:rPr>
          <w:rFonts w:ascii="Times New Roman" w:hAnsi="Times New Roman" w:cs="Times New Roman"/>
          <w:sz w:val="24"/>
          <w:szCs w:val="24"/>
        </w:rPr>
        <w:t>.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3F2F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15FA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2F1B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303C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67C10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2F83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5C49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0097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B5935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97093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0D90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D7D4D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74F49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8CB"/>
    <w:rsid w:val="00DD4A43"/>
    <w:rsid w:val="00DD4A8F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9BFDA-A640-4D63-A612-AAA2EABB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BD1A2-36C1-47C6-B4A1-6DAC3A3A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116</cp:revision>
  <cp:lastPrinted>2015-10-28T05:21:00Z</cp:lastPrinted>
  <dcterms:created xsi:type="dcterms:W3CDTF">2012-12-13T10:54:00Z</dcterms:created>
  <dcterms:modified xsi:type="dcterms:W3CDTF">2016-04-05T12:09:00Z</dcterms:modified>
</cp:coreProperties>
</file>