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FF1DC8" w:rsidRPr="00EC48CD" w:rsidRDefault="00EC48CD" w:rsidP="00EC48CD">
      <w:pPr>
        <w:pStyle w:val="3"/>
        <w:numPr>
          <w:ilvl w:val="0"/>
          <w:numId w:val="0"/>
        </w:numPr>
        <w:ind w:left="792"/>
        <w:jc w:val="center"/>
        <w:rPr>
          <w:b/>
          <w:sz w:val="24"/>
          <w:szCs w:val="24"/>
        </w:rPr>
      </w:pPr>
      <w:r w:rsidRPr="00EC48CD">
        <w:rPr>
          <w:b/>
          <w:sz w:val="24"/>
          <w:szCs w:val="24"/>
        </w:rPr>
        <w:t>н</w:t>
      </w:r>
      <w:r w:rsidR="00F1191B" w:rsidRPr="00EC48CD">
        <w:rPr>
          <w:b/>
          <w:sz w:val="24"/>
          <w:szCs w:val="24"/>
        </w:rPr>
        <w:t xml:space="preserve">а право заключения </w:t>
      </w:r>
      <w:r w:rsidR="00FF1DC8" w:rsidRPr="00EC48CD">
        <w:rPr>
          <w:b/>
          <w:sz w:val="24"/>
          <w:szCs w:val="24"/>
        </w:rPr>
        <w:t>договора</w:t>
      </w:r>
      <w:r w:rsidR="00045E74">
        <w:rPr>
          <w:b/>
          <w:sz w:val="24"/>
          <w:szCs w:val="24"/>
        </w:rPr>
        <w:t xml:space="preserve"> для</w:t>
      </w:r>
    </w:p>
    <w:p w:rsidR="00045E74" w:rsidRDefault="00045E74" w:rsidP="00045E74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ЛОТ № 1 - </w:t>
      </w:r>
      <w:r w:rsidR="00DB75A7" w:rsidRPr="00DB75A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Выполнение строительно-монтажных работ по строительству в границах земельного участка заявителя (ООО Фирма «ЭРГОН») трансформаторной подстанции (ТП) с силовым трансформатором мощностью 250 кВА, прокладке кабельной линии КЛ-10 кВ от РУ-10кВ РП-1545 с1 (ячейка линии Л-137) до РУ-10 кВ проектируемой на земельном участке заявителя ТП по адресу: Московская обл., г. Королёв, пр-т. Космонавтов, в 6-ти метрах по направлению на восток от д. 40.</w:t>
      </w:r>
    </w:p>
    <w:p w:rsidR="00045E74" w:rsidRPr="00655A19" w:rsidRDefault="00045E74" w:rsidP="00045E74">
      <w:pPr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Реестровый номер </w:t>
      </w:r>
      <w:r w:rsidRPr="00655A19">
        <w:rPr>
          <w:rFonts w:ascii="Times New Roman" w:hAnsi="Times New Roman" w:cs="Times New Roman"/>
          <w:b/>
          <w:sz w:val="23"/>
          <w:szCs w:val="23"/>
          <w:lang w:eastAsia="ru-RU"/>
        </w:rPr>
        <w:t>ОК</w:t>
      </w:r>
      <w:r>
        <w:rPr>
          <w:rFonts w:ascii="Times New Roman" w:hAnsi="Times New Roman" w:cs="Times New Roman"/>
          <w:b/>
          <w:sz w:val="23"/>
          <w:szCs w:val="23"/>
          <w:lang w:eastAsia="ru-RU"/>
        </w:rPr>
        <w:t>-</w:t>
      </w:r>
      <w:r w:rsidRPr="00655A19">
        <w:rPr>
          <w:rFonts w:ascii="Times New Roman" w:hAnsi="Times New Roman" w:cs="Times New Roman"/>
          <w:b/>
          <w:sz w:val="23"/>
          <w:szCs w:val="23"/>
          <w:lang w:eastAsia="ru-RU"/>
        </w:rPr>
        <w:t>0</w:t>
      </w:r>
      <w:r w:rsidR="00AE0410">
        <w:rPr>
          <w:rFonts w:ascii="Times New Roman" w:hAnsi="Times New Roman" w:cs="Times New Roman"/>
          <w:b/>
          <w:sz w:val="23"/>
          <w:szCs w:val="23"/>
          <w:lang w:eastAsia="ru-RU"/>
        </w:rPr>
        <w:t>1</w:t>
      </w:r>
      <w:r>
        <w:rPr>
          <w:rFonts w:ascii="Times New Roman" w:hAnsi="Times New Roman" w:cs="Times New Roman"/>
          <w:b/>
          <w:sz w:val="23"/>
          <w:szCs w:val="23"/>
          <w:lang w:eastAsia="ru-RU"/>
        </w:rPr>
        <w:t>5</w:t>
      </w:r>
      <w:r w:rsidRPr="00655A19">
        <w:rPr>
          <w:rFonts w:ascii="Times New Roman" w:hAnsi="Times New Roman" w:cs="Times New Roman"/>
          <w:b/>
          <w:sz w:val="23"/>
          <w:szCs w:val="23"/>
          <w:lang w:eastAsia="ru-RU"/>
        </w:rPr>
        <w:t>/2016/Р_ТП</w:t>
      </w:r>
    </w:p>
    <w:p w:rsidR="00FF1DC8" w:rsidRPr="00FF1DC8" w:rsidRDefault="00FF1DC8" w:rsidP="00FF1DC8">
      <w:pPr>
        <w:pStyle w:val="3"/>
        <w:numPr>
          <w:ilvl w:val="0"/>
          <w:numId w:val="0"/>
        </w:numPr>
        <w:ind w:left="3624" w:firstLine="624"/>
        <w:rPr>
          <w:b/>
          <w:sz w:val="23"/>
          <w:szCs w:val="23"/>
        </w:rPr>
      </w:pPr>
      <w:bookmarkStart w:id="0" w:name="_GoBack"/>
      <w:bookmarkEnd w:id="0"/>
    </w:p>
    <w:p w:rsidR="00991BDC" w:rsidRPr="00991BDC" w:rsidRDefault="00991BDC" w:rsidP="00D40636">
      <w:pPr>
        <w:pStyle w:val="3"/>
        <w:numPr>
          <w:ilvl w:val="0"/>
          <w:numId w:val="0"/>
        </w:numPr>
        <w:rPr>
          <w:b/>
          <w:bCs/>
          <w:i/>
          <w:iCs/>
          <w:sz w:val="24"/>
          <w:szCs w:val="24"/>
        </w:rPr>
      </w:pPr>
      <w:r w:rsidRPr="00991BDC">
        <w:rPr>
          <w:sz w:val="24"/>
          <w:szCs w:val="24"/>
        </w:rPr>
        <w:t xml:space="preserve">1. Изучив </w:t>
      </w:r>
      <w:r w:rsidR="00D17B1C">
        <w:rPr>
          <w:sz w:val="24"/>
          <w:szCs w:val="24"/>
        </w:rPr>
        <w:t xml:space="preserve">конкурсную </w:t>
      </w:r>
      <w:r w:rsidRPr="00991BDC">
        <w:rPr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sz w:val="24"/>
          <w:szCs w:val="24"/>
        </w:rPr>
        <w:t xml:space="preserve">для нужд </w:t>
      </w:r>
      <w:r w:rsidRPr="00991BDC">
        <w:rPr>
          <w:sz w:val="24"/>
          <w:szCs w:val="24"/>
        </w:rPr>
        <w:t>АО «Корол</w:t>
      </w:r>
      <w:r w:rsidR="00D40636">
        <w:rPr>
          <w:sz w:val="24"/>
          <w:szCs w:val="24"/>
        </w:rPr>
        <w:t>ё</w:t>
      </w:r>
      <w:r w:rsidRPr="00991BDC">
        <w:rPr>
          <w:sz w:val="24"/>
          <w:szCs w:val="24"/>
        </w:rPr>
        <w:t xml:space="preserve">вская электросеть», а также применимые к данному </w:t>
      </w:r>
      <w:r w:rsidR="00D17B1C">
        <w:rPr>
          <w:sz w:val="24"/>
          <w:szCs w:val="24"/>
        </w:rPr>
        <w:t>конкурсу</w:t>
      </w:r>
      <w:r w:rsidRPr="00991BDC">
        <w:rPr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lastRenderedPageBreak/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</w:t>
      </w:r>
      <w:r w:rsidR="00A96DBF">
        <w:rPr>
          <w:rFonts w:ascii="Times New Roman" w:hAnsi="Times New Roman" w:cs="Times New Roman"/>
          <w:bCs/>
          <w:iCs/>
          <w:sz w:val="24"/>
          <w:szCs w:val="24"/>
        </w:rPr>
        <w:t>ё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</w:t>
      </w:r>
      <w:r w:rsidR="00D40636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</w:t>
      </w:r>
      <w:r w:rsidR="00D40636">
        <w:rPr>
          <w:rFonts w:ascii="Times New Roman" w:hAnsi="Times New Roman" w:cs="Times New Roman"/>
          <w:bCs/>
          <w:iCs/>
          <w:sz w:val="24"/>
          <w:szCs w:val="24"/>
        </w:rPr>
        <w:t>ё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E0410" w:rsidRDefault="00AE0410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E0410" w:rsidRDefault="00AE0410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="-277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AE68AC" w:rsidTr="00AE68A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№ п.п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AC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</w:t>
            </w:r>
          </w:p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</w:t>
            </w:r>
          </w:p>
        </w:tc>
      </w:tr>
      <w:tr w:rsidR="00AE68AC" w:rsidTr="00AE68AC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6B5356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аналогичных выполненных договоров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2013-2015 г.</w:t>
            </w: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свыше 4,0 мил. руб. каждый договор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  <w:r w:rsidR="00D4063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(усредненые данные)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636" w:rsidRPr="00991BDC" w:rsidTr="00923A7C">
        <w:trPr>
          <w:trHeight w:val="377"/>
        </w:trPr>
        <w:tc>
          <w:tcPr>
            <w:tcW w:w="4075" w:type="dxa"/>
          </w:tcPr>
          <w:p w:rsidR="00D40636" w:rsidRPr="006732F2" w:rsidRDefault="00D40636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Краткое 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фирменное наименование участника закупки:</w:t>
            </w:r>
          </w:p>
        </w:tc>
        <w:tc>
          <w:tcPr>
            <w:tcW w:w="5494" w:type="dxa"/>
          </w:tcPr>
          <w:p w:rsidR="00D40636" w:rsidRPr="006732F2" w:rsidRDefault="00D40636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</w:t>
            </w:r>
            <w:r w:rsidR="00D40636">
              <w:rPr>
                <w:rFonts w:ascii="Times New Roman" w:hAnsi="Times New Roman" w:cs="Times New Roman"/>
                <w:sz w:val="24"/>
                <w:szCs w:val="24"/>
              </w:rPr>
              <w:t xml:space="preserve"> ФИО и должность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923A7C">
        <w:rPr>
          <w:rFonts w:ascii="Times New Roman" w:hAnsi="Times New Roman" w:cs="Times New Roman"/>
          <w:sz w:val="20"/>
          <w:szCs w:val="24"/>
        </w:rPr>
        <w:t xml:space="preserve">м.п.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AE68AC" w:rsidRDefault="00AE68AC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40636" w:rsidRPr="00655A19" w:rsidRDefault="00D65A27" w:rsidP="00D40636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152BC">
        <w:rPr>
          <w:rStyle w:val="FontStyle59"/>
        </w:rPr>
        <w:t>на</w:t>
      </w:r>
      <w:r w:rsidR="00D40636" w:rsidRPr="00D4063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045E74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_______________________________________________________________</w:t>
      </w:r>
    </w:p>
    <w:p w:rsidR="00D40636" w:rsidRPr="00655A19" w:rsidRDefault="00D40636" w:rsidP="00D40636">
      <w:pPr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Реестровый номер </w:t>
      </w:r>
      <w:r w:rsidRPr="00655A19">
        <w:rPr>
          <w:rFonts w:ascii="Times New Roman" w:hAnsi="Times New Roman" w:cs="Times New Roman"/>
          <w:b/>
          <w:sz w:val="23"/>
          <w:szCs w:val="23"/>
          <w:lang w:eastAsia="ru-RU"/>
        </w:rPr>
        <w:t>ОК №0</w:t>
      </w:r>
      <w:r w:rsidR="00AE0410">
        <w:rPr>
          <w:rFonts w:ascii="Times New Roman" w:hAnsi="Times New Roman" w:cs="Times New Roman"/>
          <w:b/>
          <w:sz w:val="23"/>
          <w:szCs w:val="23"/>
          <w:lang w:eastAsia="ru-RU"/>
        </w:rPr>
        <w:t>1</w:t>
      </w:r>
      <w:r w:rsidR="00045E74">
        <w:rPr>
          <w:rFonts w:ascii="Times New Roman" w:hAnsi="Times New Roman" w:cs="Times New Roman"/>
          <w:b/>
          <w:sz w:val="23"/>
          <w:szCs w:val="23"/>
          <w:lang w:eastAsia="ru-RU"/>
        </w:rPr>
        <w:t>5</w:t>
      </w:r>
      <w:r w:rsidRPr="00655A19">
        <w:rPr>
          <w:rFonts w:ascii="Times New Roman" w:hAnsi="Times New Roman" w:cs="Times New Roman"/>
          <w:b/>
          <w:sz w:val="23"/>
          <w:szCs w:val="23"/>
          <w:lang w:eastAsia="ru-RU"/>
        </w:rPr>
        <w:t>/2016/Р_ТП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FF1DC8">
      <w:pPr>
        <w:pStyle w:val="Style11"/>
        <w:spacing w:before="62" w:line="298" w:lineRule="exact"/>
        <w:rPr>
          <w:sz w:val="2"/>
          <w:szCs w:val="2"/>
        </w:rPr>
      </w:pPr>
      <w:r w:rsidRPr="00265B1D">
        <w:rPr>
          <w:rStyle w:val="FontStyle60"/>
        </w:rPr>
        <w:t xml:space="preserve">подтверждает, что для участия в открытом </w:t>
      </w:r>
      <w:r w:rsidR="004D24A1" w:rsidRPr="00265B1D">
        <w:rPr>
          <w:rStyle w:val="FontStyle60"/>
        </w:rPr>
        <w:t xml:space="preserve">конкурсе </w:t>
      </w: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13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AE0410">
      <w:footerReference w:type="default" r:id="rId8"/>
      <w:pgSz w:w="11906" w:h="16838"/>
      <w:pgMar w:top="567" w:right="850" w:bottom="1134" w:left="1701" w:header="708" w:footer="708" w:gutter="0"/>
      <w:pgNumType w:start="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75A7">
          <w:rPr>
            <w:noProof/>
          </w:rPr>
          <w:t>42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45E74"/>
    <w:rsid w:val="000543D6"/>
    <w:rsid w:val="0005503B"/>
    <w:rsid w:val="00060A5B"/>
    <w:rsid w:val="00072EB7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53AF4"/>
    <w:rsid w:val="001560CD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D2564"/>
    <w:rsid w:val="001E0B0E"/>
    <w:rsid w:val="001E3F45"/>
    <w:rsid w:val="001F2EF5"/>
    <w:rsid w:val="001F3756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65B1D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A2175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3041"/>
    <w:rsid w:val="004F442B"/>
    <w:rsid w:val="004F58B1"/>
    <w:rsid w:val="004F5DB8"/>
    <w:rsid w:val="00503917"/>
    <w:rsid w:val="00505E0C"/>
    <w:rsid w:val="00506319"/>
    <w:rsid w:val="00506EF8"/>
    <w:rsid w:val="005158E4"/>
    <w:rsid w:val="00516A9F"/>
    <w:rsid w:val="0052388F"/>
    <w:rsid w:val="00526608"/>
    <w:rsid w:val="005329C9"/>
    <w:rsid w:val="00533C50"/>
    <w:rsid w:val="00537BC7"/>
    <w:rsid w:val="005411F9"/>
    <w:rsid w:val="00542229"/>
    <w:rsid w:val="00546201"/>
    <w:rsid w:val="00555866"/>
    <w:rsid w:val="00570845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358A"/>
    <w:rsid w:val="005F6A2F"/>
    <w:rsid w:val="005F756B"/>
    <w:rsid w:val="00600042"/>
    <w:rsid w:val="00602380"/>
    <w:rsid w:val="00605BA8"/>
    <w:rsid w:val="00606141"/>
    <w:rsid w:val="00606E9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794B"/>
    <w:rsid w:val="00697B2E"/>
    <w:rsid w:val="006B11E9"/>
    <w:rsid w:val="006B2E1F"/>
    <w:rsid w:val="006B4485"/>
    <w:rsid w:val="006B463B"/>
    <w:rsid w:val="006B5356"/>
    <w:rsid w:val="006C04F5"/>
    <w:rsid w:val="006C0ADD"/>
    <w:rsid w:val="006C3C55"/>
    <w:rsid w:val="006C6D5C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4896"/>
    <w:rsid w:val="00757C7E"/>
    <w:rsid w:val="00761475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3C8E"/>
    <w:rsid w:val="009F5B26"/>
    <w:rsid w:val="009F72D8"/>
    <w:rsid w:val="00A069A2"/>
    <w:rsid w:val="00A14907"/>
    <w:rsid w:val="00A2589F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96DBF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0410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D080E"/>
    <w:rsid w:val="00BD1D7C"/>
    <w:rsid w:val="00BD6E76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A2861"/>
    <w:rsid w:val="00CA65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0636"/>
    <w:rsid w:val="00D414D8"/>
    <w:rsid w:val="00D45DBB"/>
    <w:rsid w:val="00D54A39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85D3A"/>
    <w:rsid w:val="00D911E6"/>
    <w:rsid w:val="00D94F60"/>
    <w:rsid w:val="00D969CE"/>
    <w:rsid w:val="00DA4AFC"/>
    <w:rsid w:val="00DA4C9C"/>
    <w:rsid w:val="00DA52AB"/>
    <w:rsid w:val="00DB544D"/>
    <w:rsid w:val="00DB5938"/>
    <w:rsid w:val="00DB75A7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24766"/>
    <w:rsid w:val="00E2485B"/>
    <w:rsid w:val="00E25F2F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702"/>
    <w:rsid w:val="00E83AE4"/>
    <w:rsid w:val="00E848E2"/>
    <w:rsid w:val="00E85528"/>
    <w:rsid w:val="00E95192"/>
    <w:rsid w:val="00EA765C"/>
    <w:rsid w:val="00EC1DDB"/>
    <w:rsid w:val="00EC48CD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3A27"/>
    <w:rsid w:val="00FE6363"/>
    <w:rsid w:val="00FF1DC8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ADD66B-CFA5-489D-B8DB-F38DDB2B0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636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A0B638-CB66-4415-B57C-03AA7D6C1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7</Pages>
  <Words>1395</Words>
  <Characters>7958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142</cp:revision>
  <cp:lastPrinted>2015-12-21T08:51:00Z</cp:lastPrinted>
  <dcterms:created xsi:type="dcterms:W3CDTF">2013-03-18T05:09:00Z</dcterms:created>
  <dcterms:modified xsi:type="dcterms:W3CDTF">2016-02-25T13:20:00Z</dcterms:modified>
</cp:coreProperties>
</file>