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B34CA1">
        <w:rPr>
          <w:rFonts w:ascii="Times New Roman" w:hAnsi="Times New Roman" w:cs="Times New Roman"/>
          <w:u w:val="single"/>
        </w:rPr>
        <w:t>«</w:t>
      </w:r>
      <w:r w:rsidR="00B07F08" w:rsidRPr="00B34CA1">
        <w:rPr>
          <w:rFonts w:ascii="Times New Roman" w:hAnsi="Times New Roman" w:cs="Times New Roman"/>
          <w:u w:val="single"/>
        </w:rPr>
        <w:t>0</w:t>
      </w:r>
      <w:r w:rsidR="00B34CA1" w:rsidRPr="00B34CA1">
        <w:rPr>
          <w:rFonts w:ascii="Times New Roman" w:hAnsi="Times New Roman" w:cs="Times New Roman"/>
          <w:u w:val="single"/>
        </w:rPr>
        <w:t>8</w:t>
      </w:r>
      <w:r w:rsidR="003D2062" w:rsidRPr="00B34CA1">
        <w:rPr>
          <w:rFonts w:ascii="Times New Roman" w:hAnsi="Times New Roman" w:cs="Times New Roman"/>
          <w:u w:val="single"/>
        </w:rPr>
        <w:t xml:space="preserve">» </w:t>
      </w:r>
      <w:r w:rsidR="00B07F08" w:rsidRPr="00B34CA1">
        <w:rPr>
          <w:rFonts w:ascii="Times New Roman" w:hAnsi="Times New Roman" w:cs="Times New Roman"/>
          <w:u w:val="single"/>
        </w:rPr>
        <w:t>дека</w:t>
      </w:r>
      <w:r w:rsidR="008922EB" w:rsidRPr="00B34CA1">
        <w:rPr>
          <w:rFonts w:ascii="Times New Roman" w:hAnsi="Times New Roman" w:cs="Times New Roman"/>
          <w:u w:val="single"/>
        </w:rPr>
        <w:t>бря</w:t>
      </w:r>
      <w:r w:rsidR="003D2062" w:rsidRPr="00B34CA1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5C349D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2-х кабельных линий КЛ-0,4кВ от РУ-0,4кВ ТП-46 с1, с2 до ВРУ детского сада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,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 адресу: Московская область, г. Королёв, ул. Комсомольская, д. 12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(ТП)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1 000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 миллион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</w:t>
            </w:r>
            <w:bookmarkStart w:id="0" w:name="_GoBack"/>
            <w:bookmarkEnd w:id="0"/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61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2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60951" w:rsidP="00F60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 2-х кабельных линий КЛ-0,4кВ от РУ-0,4кВ ТП-82 с1, с2 до ВРУ детского сада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</w:rPr>
              <w:t>,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по адресу: Московская область, г. Королёв, проезд Циолковского у д. 6А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FA32B6" w:rsidRPr="008F39FC" w:rsidTr="00B86CD3">
        <w:trPr>
          <w:trHeight w:val="33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39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1 100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 миллион сто тысяч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A32B6" w:rsidRPr="008F39FC" w:rsidTr="00B86CD3">
        <w:trPr>
          <w:trHeight w:val="6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3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D1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Выполнение </w:t>
            </w:r>
            <w:r w:rsidR="00F6095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="00F60951"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 w:rsidR="00F6095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="00F60951"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2-х кабельных линий КЛ-0,4кВ от РУ-0,4кВ ТП-423 с1, с2 до ВРУ детского сада</w:t>
            </w:r>
            <w:r w:rsidR="00D1021A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по адресу: Московская область, г. Королёв, ул. Горького, д.16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FA32B6" w:rsidRPr="008F39FC" w:rsidTr="00B86CD3">
        <w:trPr>
          <w:trHeight w:val="20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37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900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тысяч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A32B6" w:rsidRPr="008F39FC" w:rsidTr="00B86CD3">
        <w:trPr>
          <w:trHeight w:val="61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4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60951" w:rsidP="00D1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2-х кабельных линий КЛ-0,4кВ от РУ-0,4кВ </w:t>
            </w:r>
            <w:r w:rsidR="00D1021A">
              <w:rPr>
                <w:rFonts w:ascii="Times New Roman" w:eastAsia="Times New Roman" w:hAnsi="Times New Roman"/>
                <w:b/>
                <w:snapToGrid w:val="0"/>
                <w:sz w:val="20"/>
              </w:rPr>
              <w:t>Т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П-</w:t>
            </w:r>
            <w:r w:rsidR="00D1021A">
              <w:rPr>
                <w:rFonts w:ascii="Times New Roman" w:eastAsia="Times New Roman" w:hAnsi="Times New Roman"/>
                <w:b/>
                <w:snapToGrid w:val="0"/>
                <w:sz w:val="20"/>
              </w:rPr>
              <w:t>423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с1, с2 до ВРУ детского сада</w:t>
            </w:r>
            <w:r w:rsidR="00D1021A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по адресу: Московская область, г. Королёв,  ул. </w:t>
            </w:r>
            <w:r w:rsidR="00D1021A">
              <w:rPr>
                <w:rFonts w:ascii="Times New Roman" w:eastAsia="Times New Roman" w:hAnsi="Times New Roman"/>
                <w:b/>
                <w:snapToGrid w:val="0"/>
                <w:sz w:val="20"/>
              </w:rPr>
              <w:t>Мичурина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, д. </w:t>
            </w:r>
            <w:r w:rsidR="00D1021A">
              <w:rPr>
                <w:rFonts w:ascii="Times New Roman" w:eastAsia="Times New Roman" w:hAnsi="Times New Roman"/>
                <w:b/>
                <w:snapToGrid w:val="0"/>
                <w:sz w:val="20"/>
              </w:rPr>
              <w:t>2</w:t>
            </w: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7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FA32B6" w:rsidRPr="008F39FC" w:rsidTr="00B86CD3">
        <w:trPr>
          <w:trHeight w:val="1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B86CD3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76143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900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тысяч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.1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.2015г.</w:t>
            </w:r>
          </w:p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31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.1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.2015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C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4CA1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75550-9E32-4099-B032-5BC6DC9E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64</cp:revision>
  <cp:lastPrinted>2015-12-04T13:47:00Z</cp:lastPrinted>
  <dcterms:created xsi:type="dcterms:W3CDTF">2013-12-02T12:35:00Z</dcterms:created>
  <dcterms:modified xsi:type="dcterms:W3CDTF">2015-12-07T20:57:00Z</dcterms:modified>
</cp:coreProperties>
</file>