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D1D" w:rsidRPr="00E377F4" w:rsidRDefault="00592B2C" w:rsidP="00A37351">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377F4">
        <w:rPr>
          <w:b/>
          <w:bCs/>
        </w:rPr>
        <w:t>Д</w:t>
      </w:r>
      <w:r w:rsidR="00D769B6" w:rsidRPr="00E377F4">
        <w:rPr>
          <w:b/>
          <w:bCs/>
        </w:rPr>
        <w:t>оговор подряда</w:t>
      </w:r>
      <w:r w:rsidRPr="00E377F4">
        <w:rPr>
          <w:b/>
          <w:bCs/>
        </w:rPr>
        <w:t xml:space="preserve"> №</w:t>
      </w:r>
      <w:r w:rsidR="00663E1E" w:rsidRPr="00E377F4">
        <w:rPr>
          <w:b/>
          <w:bCs/>
        </w:rPr>
        <w:t xml:space="preserve"> </w:t>
      </w:r>
      <w:r w:rsidR="00211E45" w:rsidRPr="00E377F4">
        <w:rPr>
          <w:b/>
          <w:bCs/>
        </w:rPr>
        <w:t>_______________</w:t>
      </w:r>
    </w:p>
    <w:p w:rsidR="00165FC3" w:rsidRPr="00E377F4" w:rsidRDefault="00165FC3" w:rsidP="00D06462">
      <w:pPr>
        <w:widowControl w:val="0"/>
        <w:autoSpaceDE w:val="0"/>
        <w:autoSpaceDN w:val="0"/>
        <w:adjustRightInd w:val="0"/>
        <w:ind w:firstLine="567"/>
      </w:pPr>
    </w:p>
    <w:p w:rsidR="00F50F88" w:rsidRPr="00E377F4" w:rsidRDefault="00710FE7" w:rsidP="00030C28">
      <w:pPr>
        <w:widowControl w:val="0"/>
        <w:autoSpaceDE w:val="0"/>
        <w:autoSpaceDN w:val="0"/>
        <w:adjustRightInd w:val="0"/>
        <w:ind w:right="-92"/>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D6A4D" w:rsidRPr="00E377F4">
        <w:tab/>
      </w:r>
      <w:r w:rsidR="00CD6A4D" w:rsidRPr="00E377F4">
        <w:tab/>
      </w:r>
      <w:r w:rsidR="00030C28" w:rsidRPr="00E377F4">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375FE7" w:rsidRPr="00E377F4">
        <w:t>г. Королев</w:t>
      </w:r>
    </w:p>
    <w:p w:rsidR="00630966" w:rsidRPr="00E377F4" w:rsidRDefault="00630966" w:rsidP="00D06462">
      <w:pPr>
        <w:widowControl w:val="0"/>
        <w:autoSpaceDE w:val="0"/>
        <w:autoSpaceDN w:val="0"/>
        <w:adjustRightInd w:val="0"/>
        <w:ind w:right="-92" w:firstLine="567"/>
      </w:pPr>
    </w:p>
    <w:p w:rsidR="00B22294" w:rsidRPr="00E377F4" w:rsidRDefault="00B22294" w:rsidP="00D06462">
      <w:pPr>
        <w:widowControl w:val="0"/>
        <w:autoSpaceDE w:val="0"/>
        <w:autoSpaceDN w:val="0"/>
        <w:adjustRightInd w:val="0"/>
        <w:ind w:firstLine="567"/>
        <w:jc w:val="both"/>
      </w:pPr>
      <w:proofErr w:type="gramStart"/>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rPr>
          <w:vertAlign w:val="superscript"/>
        </w:rPr>
        <w:t>1</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roofErr w:type="gramEnd"/>
    </w:p>
    <w:p w:rsidR="00D769B6" w:rsidRPr="00E377F4" w:rsidRDefault="00D769B6" w:rsidP="00D06462">
      <w:pPr>
        <w:widowControl w:val="0"/>
        <w:autoSpaceDE w:val="0"/>
        <w:autoSpaceDN w:val="0"/>
        <w:adjustRightInd w:val="0"/>
        <w:ind w:firstLine="567"/>
        <w:jc w:val="center"/>
        <w:outlineLvl w:val="0"/>
        <w:rPr>
          <w:b/>
        </w:rPr>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rsidR="00F50F88" w:rsidRPr="00E377F4" w:rsidRDefault="00F50F88" w:rsidP="00D06462">
      <w:pPr>
        <w:widowControl w:val="0"/>
        <w:autoSpaceDE w:val="0"/>
        <w:autoSpaceDN w:val="0"/>
        <w:adjustRightInd w:val="0"/>
        <w:ind w:firstLine="567"/>
        <w:jc w:val="both"/>
      </w:pPr>
    </w:p>
    <w:p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rsidR="002922CD" w:rsidRPr="00E377F4" w:rsidRDefault="002922CD" w:rsidP="002922CD">
      <w:pPr>
        <w:pStyle w:val="af0"/>
        <w:widowControl w:val="0"/>
        <w:autoSpaceDE w:val="0"/>
        <w:autoSpaceDN w:val="0"/>
        <w:adjustRightInd w:val="0"/>
        <w:ind w:left="360"/>
        <w:rPr>
          <w:b/>
        </w:rPr>
      </w:pPr>
    </w:p>
    <w:p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rsidR="002B1BF5" w:rsidRPr="00E377F4" w:rsidRDefault="001760D1" w:rsidP="002B1BF5">
      <w:pPr>
        <w:widowControl w:val="0"/>
        <w:autoSpaceDE w:val="0"/>
        <w:autoSpaceDN w:val="0"/>
        <w:adjustRightInd w:val="0"/>
        <w:jc w:val="both"/>
      </w:pPr>
      <w:r w:rsidRPr="00E377F4">
        <w:t>качество соответствие государственным стандартам и техническим условиям в объеме и в сроки,</w:t>
      </w:r>
      <w:r w:rsidR="002B1BF5" w:rsidRPr="00E377F4">
        <w:t xml:space="preserve"> _____________________________________________________________________________________</w:t>
      </w:r>
    </w:p>
    <w:p w:rsidR="00B45D43" w:rsidRDefault="002B1BF5" w:rsidP="002B1BF5">
      <w:pPr>
        <w:widowControl w:val="0"/>
        <w:autoSpaceDE w:val="0"/>
        <w:autoSpaceDN w:val="0"/>
        <w:adjustRightInd w:val="0"/>
        <w:jc w:val="both"/>
        <w:rPr>
          <w:rFonts w:eastAsiaTheme="minorEastAsia"/>
          <w:i/>
          <w:sz w:val="18"/>
          <w:szCs w:val="18"/>
        </w:rPr>
      </w:pPr>
      <w:r w:rsidRPr="00E377F4">
        <w:rPr>
          <w:rFonts w:eastAsiaTheme="minorEastAsia"/>
          <w:i/>
          <w:vertAlign w:val="superscript"/>
        </w:rPr>
        <w:t>1</w:t>
      </w:r>
      <w:r w:rsidRPr="00E377F4">
        <w:rPr>
          <w:rFonts w:eastAsiaTheme="minorEastAsia"/>
          <w:i/>
        </w:rPr>
        <w:t xml:space="preserve"> </w:t>
      </w:r>
      <w:r w:rsidRPr="000A3B8B">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00975922" w:rsidRPr="000A3B8B">
        <w:rPr>
          <w:rFonts w:eastAsiaTheme="minorEastAsia"/>
          <w:i/>
          <w:sz w:val="18"/>
          <w:szCs w:val="18"/>
        </w:rPr>
        <w:t>.</w:t>
      </w:r>
    </w:p>
    <w:p w:rsidR="000A3B8B" w:rsidRPr="000A3B8B" w:rsidRDefault="000A3B8B" w:rsidP="002B1BF5">
      <w:pPr>
        <w:widowControl w:val="0"/>
        <w:autoSpaceDE w:val="0"/>
        <w:autoSpaceDN w:val="0"/>
        <w:adjustRightInd w:val="0"/>
        <w:jc w:val="both"/>
        <w:rPr>
          <w:sz w:val="18"/>
          <w:szCs w:val="18"/>
        </w:rPr>
      </w:pPr>
    </w:p>
    <w:p w:rsidR="001760D1" w:rsidRPr="00E377F4" w:rsidRDefault="001760D1" w:rsidP="00A37351">
      <w:pPr>
        <w:widowControl w:val="0"/>
        <w:autoSpaceDE w:val="0"/>
        <w:autoSpaceDN w:val="0"/>
        <w:adjustRightInd w:val="0"/>
        <w:jc w:val="both"/>
        <w:rPr>
          <w:rFonts w:eastAsiaTheme="minorEastAsia"/>
          <w:i/>
        </w:rPr>
      </w:pPr>
      <w:proofErr w:type="gramStart"/>
      <w:r w:rsidRPr="00E377F4">
        <w:t>предусмотренные</w:t>
      </w:r>
      <w:proofErr w:type="gramEnd"/>
      <w:r w:rsidRPr="00E377F4">
        <w:t xml:space="preserve"> настоящим договором и приложениями к нему, и сдать объект Заказчику в</w:t>
      </w:r>
      <w:r w:rsidR="00B64F9A" w:rsidRPr="00E377F4">
        <w:rPr>
          <w:rFonts w:eastAsiaTheme="minorEastAsia"/>
          <w:i/>
        </w:rPr>
        <w:t xml:space="preserve"> </w:t>
      </w:r>
      <w:r w:rsidRPr="00E377F4">
        <w:t>установленный срок в состоянии, обеспечивающем его нормальную эксплуатацию.</w:t>
      </w:r>
    </w:p>
    <w:p w:rsidR="001760D1" w:rsidRPr="00E377F4" w:rsidRDefault="001760D1" w:rsidP="001760D1">
      <w:pPr>
        <w:widowControl w:val="0"/>
        <w:autoSpaceDE w:val="0"/>
        <w:autoSpaceDN w:val="0"/>
        <w:adjustRightInd w:val="0"/>
        <w:ind w:firstLine="567"/>
        <w:jc w:val="both"/>
      </w:pPr>
      <w:r w:rsidRPr="00E377F4">
        <w:t>2.2.3. Обеспечить:</w:t>
      </w:r>
    </w:p>
    <w:p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rsidR="00D2597B" w:rsidRPr="00E377F4" w:rsidRDefault="00D2597B" w:rsidP="00D2597B">
      <w:pPr>
        <w:ind w:firstLine="567"/>
        <w:jc w:val="both"/>
      </w:pPr>
      <w:r w:rsidRPr="00E377F4">
        <w:t>2.2.</w:t>
      </w:r>
      <w:r w:rsidR="00536845">
        <w:t>7</w:t>
      </w:r>
      <w:r w:rsidRPr="00E377F4">
        <w:t xml:space="preserve">. </w:t>
      </w:r>
      <w:r w:rsidR="00463FBE" w:rsidRPr="00463FBE">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00463FBE" w:rsidRPr="00463FBE">
        <w:t>с даты окончания</w:t>
      </w:r>
      <w:proofErr w:type="gramEnd"/>
      <w:r w:rsidR="00463FBE" w:rsidRPr="00463FBE">
        <w:t xml:space="preserve"> СРО (свидетельства)</w:t>
      </w:r>
      <w:r w:rsidR="005108D5" w:rsidRPr="00463FBE">
        <w:t>.</w:t>
      </w:r>
    </w:p>
    <w:p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w:t>
      </w:r>
      <w:proofErr w:type="gramStart"/>
      <w:r w:rsidRPr="00E377F4">
        <w:t>и</w:t>
      </w:r>
      <w:proofErr w:type="gramEnd"/>
      <w:r w:rsidRPr="00E377F4">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rsidR="00023634" w:rsidRPr="00E377F4" w:rsidRDefault="00023634" w:rsidP="002A76FD">
      <w:pPr>
        <w:jc w:val="both"/>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rsidR="00F50F88" w:rsidRPr="00E377F4" w:rsidRDefault="00F50F88" w:rsidP="00D06462">
      <w:pPr>
        <w:widowControl w:val="0"/>
        <w:autoSpaceDE w:val="0"/>
        <w:autoSpaceDN w:val="0"/>
        <w:adjustRightInd w:val="0"/>
        <w:ind w:firstLine="567"/>
        <w:jc w:val="both"/>
      </w:pPr>
    </w:p>
    <w:p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FC185D" w:rsidRPr="00E377F4" w:rsidRDefault="00FC185D" w:rsidP="00FC185D">
      <w:pPr>
        <w:widowControl w:val="0"/>
        <w:autoSpaceDE w:val="0"/>
        <w:autoSpaceDN w:val="0"/>
        <w:adjustRightInd w:val="0"/>
        <w:ind w:firstLine="567"/>
        <w:jc w:val="both"/>
      </w:pPr>
      <w:r w:rsidRPr="00E377F4">
        <w:t>3.</w:t>
      </w:r>
      <w:r w:rsidR="00291A8B" w:rsidRPr="00E377F4">
        <w:t>4</w:t>
      </w:r>
      <w:r w:rsidRPr="00E377F4">
        <w:t xml:space="preserve">. По обнаружении необходимости выполнения работ, не предусмотренных проектной </w:t>
      </w:r>
      <w:r w:rsidRPr="00E377F4">
        <w:lastRenderedPageBreak/>
        <w:t xml:space="preserve">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rsidR="00FC185D" w:rsidRPr="00E377F4" w:rsidRDefault="00FC185D" w:rsidP="00FB6C88">
      <w:pPr>
        <w:jc w:val="both"/>
        <w:rPr>
          <w:b/>
          <w:bCs/>
        </w:rPr>
      </w:pPr>
    </w:p>
    <w:p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rsidR="00154A36" w:rsidRPr="00E377F4" w:rsidRDefault="00154A36" w:rsidP="00154A36">
      <w:pPr>
        <w:pStyle w:val="af0"/>
        <w:widowControl w:val="0"/>
        <w:autoSpaceDE w:val="0"/>
        <w:autoSpaceDN w:val="0"/>
        <w:adjustRightInd w:val="0"/>
        <w:ind w:left="360"/>
        <w:outlineLvl w:val="0"/>
        <w:rPr>
          <w:b/>
        </w:rPr>
      </w:pPr>
    </w:p>
    <w:p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rsidR="008C3404" w:rsidRPr="00E377F4" w:rsidRDefault="008C3404" w:rsidP="00E07495">
      <w:pPr>
        <w:widowControl w:val="0"/>
        <w:tabs>
          <w:tab w:val="left" w:pos="1134"/>
          <w:tab w:val="left" w:pos="1276"/>
        </w:tabs>
        <w:autoSpaceDE w:val="0"/>
        <w:autoSpaceDN w:val="0"/>
        <w:adjustRightInd w:val="0"/>
        <w:ind w:firstLine="567"/>
        <w:jc w:val="both"/>
      </w:pPr>
      <w:r w:rsidRPr="00E377F4">
        <w:lastRenderedPageBreak/>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2325D4" w:rsidRPr="00E377F4" w:rsidRDefault="002325D4" w:rsidP="002A76FD">
      <w:pPr>
        <w:pStyle w:val="Style28"/>
        <w:widowControl/>
        <w:spacing w:line="240" w:lineRule="auto"/>
        <w:ind w:firstLine="567"/>
        <w:rPr>
          <w:iCs/>
          <w:u w:val="single"/>
        </w:rPr>
      </w:pPr>
    </w:p>
    <w:p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rsidR="006C0A7E" w:rsidRPr="00E377F4" w:rsidRDefault="006C0A7E" w:rsidP="006C0A7E">
      <w:pPr>
        <w:pStyle w:val="af0"/>
        <w:widowControl w:val="0"/>
        <w:autoSpaceDE w:val="0"/>
        <w:autoSpaceDN w:val="0"/>
        <w:adjustRightInd w:val="0"/>
        <w:ind w:left="480"/>
        <w:outlineLvl w:val="0"/>
        <w:rPr>
          <w:b/>
        </w:rPr>
      </w:pPr>
    </w:p>
    <w:p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rsidR="006C0A7E" w:rsidRPr="00E377F4" w:rsidRDefault="006C0A7E" w:rsidP="00B96CB5">
      <w:pPr>
        <w:widowControl w:val="0"/>
        <w:autoSpaceDE w:val="0"/>
        <w:autoSpaceDN w:val="0"/>
        <w:adjustRightInd w:val="0"/>
        <w:jc w:val="both"/>
      </w:pPr>
    </w:p>
    <w:p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w:t>
      </w:r>
      <w:proofErr w:type="gramStart"/>
      <w:r w:rsidRPr="00E377F4">
        <w:rPr>
          <w:b/>
          <w:bCs/>
        </w:rPr>
        <w:t>форс</w:t>
      </w:r>
      <w:proofErr w:type="gramEnd"/>
      <w:r w:rsidRPr="00E377F4">
        <w:rPr>
          <w:b/>
          <w:bCs/>
        </w:rPr>
        <w:t xml:space="preserve"> - мажор)</w:t>
      </w:r>
      <w:r w:rsidR="002B15B9" w:rsidRPr="00E377F4">
        <w:rPr>
          <w:b/>
          <w:bCs/>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377F4" w:rsidRDefault="006C0A7E" w:rsidP="006C0A7E">
      <w:pPr>
        <w:widowControl w:val="0"/>
        <w:autoSpaceDE w:val="0"/>
        <w:autoSpaceDN w:val="0"/>
        <w:adjustRightInd w:val="0"/>
        <w:ind w:firstLine="567"/>
        <w:jc w:val="both"/>
      </w:pPr>
      <w:r w:rsidRPr="00E377F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6C0A7E" w:rsidRPr="00E377F4" w:rsidRDefault="006C0A7E" w:rsidP="006C0A7E">
      <w:pPr>
        <w:widowControl w:val="0"/>
        <w:autoSpaceDE w:val="0"/>
        <w:autoSpaceDN w:val="0"/>
        <w:adjustRightInd w:val="0"/>
        <w:ind w:firstLine="567"/>
        <w:jc w:val="both"/>
      </w:pPr>
      <w:r w:rsidRPr="00E377F4">
        <w:t xml:space="preserve">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w:t>
      </w:r>
      <w:r w:rsidRPr="00E377F4">
        <w:lastRenderedPageBreak/>
        <w:t>договорных обязательств не применяются.</w:t>
      </w:r>
    </w:p>
    <w:p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377F4" w:rsidRDefault="006C0A7E"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rsidR="006C0A7E" w:rsidRPr="00E377F4" w:rsidRDefault="006C0A7E" w:rsidP="006C0A7E">
      <w:pPr>
        <w:widowControl w:val="0"/>
        <w:autoSpaceDE w:val="0"/>
        <w:autoSpaceDN w:val="0"/>
        <w:adjustRightInd w:val="0"/>
        <w:ind w:firstLine="567"/>
        <w:jc w:val="both"/>
      </w:pPr>
    </w:p>
    <w:p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377F4" w:rsidRDefault="006C0A7E" w:rsidP="006C0A7E">
      <w:pPr>
        <w:widowControl w:val="0"/>
        <w:autoSpaceDE w:val="0"/>
        <w:autoSpaceDN w:val="0"/>
        <w:adjustRightInd w:val="0"/>
        <w:ind w:firstLine="567"/>
        <w:jc w:val="both"/>
      </w:pPr>
    </w:p>
    <w:p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rsidR="006C0A7E" w:rsidRPr="00E377F4" w:rsidRDefault="006C0A7E" w:rsidP="006C0A7E">
      <w:pPr>
        <w:ind w:firstLine="567"/>
        <w:jc w:val="center"/>
      </w:pPr>
    </w:p>
    <w:p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rsidR="0019339F" w:rsidRPr="00E377F4" w:rsidRDefault="0019339F" w:rsidP="008C3404">
      <w:pPr>
        <w:widowControl w:val="0"/>
        <w:numPr>
          <w:ilvl w:val="0"/>
          <w:numId w:val="24"/>
        </w:numPr>
        <w:tabs>
          <w:tab w:val="left" w:pos="851"/>
        </w:tabs>
        <w:autoSpaceDE w:val="0"/>
        <w:autoSpaceDN w:val="0"/>
        <w:adjustRightInd w:val="0"/>
        <w:jc w:val="both"/>
      </w:pPr>
      <w:r w:rsidRPr="00E377F4">
        <w:t>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 xml:space="preserve">качество материалов и конструкций должно соответствовать ГОСТам и другим существующим в </w:t>
      </w:r>
      <w:r w:rsidRPr="00E377F4">
        <w:lastRenderedPageBreak/>
        <w:t>РФ требованиям.</w:t>
      </w:r>
    </w:p>
    <w:p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numPr>
          <w:ilvl w:val="0"/>
          <w:numId w:val="22"/>
        </w:numPr>
        <w:ind w:left="0" w:firstLine="0"/>
        <w:jc w:val="center"/>
        <w:rPr>
          <w:b/>
        </w:rPr>
      </w:pPr>
      <w:r w:rsidRPr="00E377F4">
        <w:rPr>
          <w:b/>
        </w:rPr>
        <w:t>Разрешение споров.</w:t>
      </w:r>
    </w:p>
    <w:p w:rsidR="006C0A7E" w:rsidRPr="00E377F4" w:rsidRDefault="006C0A7E" w:rsidP="006C0A7E">
      <w:pPr>
        <w:ind w:firstLine="567"/>
        <w:jc w:val="center"/>
        <w:rPr>
          <w:b/>
        </w:rPr>
      </w:pPr>
    </w:p>
    <w:p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372824" w:rsidRPr="00E377F4" w:rsidRDefault="00372824"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rsidR="006C0A7E" w:rsidRPr="00E377F4" w:rsidRDefault="006C0A7E" w:rsidP="006C0A7E">
      <w:pPr>
        <w:widowControl w:val="0"/>
        <w:autoSpaceDE w:val="0"/>
        <w:autoSpaceDN w:val="0"/>
        <w:adjustRightInd w:val="0"/>
        <w:ind w:firstLine="567"/>
        <w:jc w:val="center"/>
        <w:outlineLvl w:val="0"/>
      </w:pPr>
    </w:p>
    <w:p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rsidR="006C0A7E" w:rsidRPr="00E377F4" w:rsidRDefault="006C0A7E" w:rsidP="006C0A7E">
      <w:pPr>
        <w:widowControl w:val="0"/>
        <w:autoSpaceDE w:val="0"/>
        <w:autoSpaceDN w:val="0"/>
        <w:adjustRightInd w:val="0"/>
        <w:ind w:firstLine="567"/>
        <w:jc w:val="both"/>
      </w:pPr>
      <w:r w:rsidRPr="00E377F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377F4" w:rsidRDefault="006C0A7E" w:rsidP="006C0A7E">
      <w:pPr>
        <w:widowControl w:val="0"/>
        <w:autoSpaceDE w:val="0"/>
        <w:autoSpaceDN w:val="0"/>
        <w:adjustRightInd w:val="0"/>
        <w:ind w:firstLine="567"/>
        <w:jc w:val="both"/>
      </w:pPr>
      <w:r w:rsidRPr="00E377F4">
        <w:t xml:space="preserve">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w:t>
      </w:r>
      <w:r w:rsidRPr="00E377F4">
        <w:lastRenderedPageBreak/>
        <w:t>сторонами в письменной форме в виде дополнительного соглашения.</w:t>
      </w:r>
    </w:p>
    <w:p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rsidR="00165FC3" w:rsidRPr="00E377F4" w:rsidRDefault="00165FC3" w:rsidP="00D06462">
      <w:pPr>
        <w:widowControl w:val="0"/>
        <w:autoSpaceDE w:val="0"/>
        <w:autoSpaceDN w:val="0"/>
        <w:adjustRightInd w:val="0"/>
        <w:ind w:firstLine="567"/>
        <w:jc w:val="center"/>
        <w:outlineLvl w:val="0"/>
        <w:rPr>
          <w:b/>
        </w:rPr>
      </w:pPr>
    </w:p>
    <w:p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rsidR="000A1D75" w:rsidRPr="00E377F4" w:rsidRDefault="000A1D75" w:rsidP="00D06462">
      <w:pPr>
        <w:widowControl w:val="0"/>
        <w:autoSpaceDE w:val="0"/>
        <w:autoSpaceDN w:val="0"/>
        <w:adjustRightInd w:val="0"/>
        <w:ind w:firstLine="567"/>
        <w:jc w:val="both"/>
      </w:pPr>
    </w:p>
    <w:p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rsidR="00FC185D" w:rsidRPr="00E377F4" w:rsidRDefault="00FC185D" w:rsidP="004850C3">
      <w:pPr>
        <w:widowControl w:val="0"/>
        <w:autoSpaceDE w:val="0"/>
        <w:autoSpaceDN w:val="0"/>
        <w:adjustRightInd w:val="0"/>
        <w:jc w:val="both"/>
      </w:pPr>
    </w:p>
    <w:p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rsidTr="00583F79">
        <w:tc>
          <w:tcPr>
            <w:tcW w:w="5236" w:type="dxa"/>
          </w:tcPr>
          <w:p w:rsidR="004850C3" w:rsidRDefault="004850C3" w:rsidP="006C0A7E">
            <w:pPr>
              <w:widowControl w:val="0"/>
              <w:autoSpaceDE w:val="0"/>
              <w:autoSpaceDN w:val="0"/>
              <w:adjustRightInd w:val="0"/>
              <w:outlineLvl w:val="0"/>
              <w:rPr>
                <w:b/>
              </w:rPr>
            </w:pPr>
            <w:r>
              <w:rPr>
                <w:b/>
              </w:rPr>
              <w:t>Заказчик:</w:t>
            </w:r>
          </w:p>
        </w:tc>
        <w:tc>
          <w:tcPr>
            <w:tcW w:w="5236" w:type="dxa"/>
          </w:tcPr>
          <w:p w:rsidR="004850C3" w:rsidRDefault="004850C3" w:rsidP="006C0A7E">
            <w:pPr>
              <w:widowControl w:val="0"/>
              <w:autoSpaceDE w:val="0"/>
              <w:autoSpaceDN w:val="0"/>
              <w:adjustRightInd w:val="0"/>
              <w:outlineLvl w:val="0"/>
              <w:rPr>
                <w:b/>
              </w:rPr>
            </w:pPr>
            <w:r>
              <w:rPr>
                <w:b/>
              </w:rPr>
              <w:t>Подрядчик:</w:t>
            </w:r>
          </w:p>
        </w:tc>
      </w:tr>
      <w:tr w:rsidR="004850C3" w:rsidTr="00583F79">
        <w:tc>
          <w:tcPr>
            <w:tcW w:w="5236" w:type="dxa"/>
          </w:tcPr>
          <w:p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w:t>
            </w:r>
            <w:r w:rsidR="00C72346">
              <w:rPr>
                <w:rFonts w:ascii="Times New Roman" w:hAnsi="Times New Roman"/>
                <w:sz w:val="24"/>
                <w:szCs w:val="24"/>
              </w:rPr>
              <w:t>7</w:t>
            </w:r>
            <w:r>
              <w:rPr>
                <w:rFonts w:ascii="Times New Roman" w:hAnsi="Times New Roman"/>
                <w:sz w:val="24"/>
                <w:szCs w:val="24"/>
              </w:rPr>
              <w:t xml:space="preserve">9 , М.О., г.Королёв, </w:t>
            </w:r>
          </w:p>
          <w:p w:rsidR="004850C3" w:rsidRPr="004850C3" w:rsidRDefault="00153F19" w:rsidP="004850C3">
            <w:pPr>
              <w:pStyle w:val="af2"/>
              <w:rPr>
                <w:rFonts w:ascii="Times New Roman" w:hAnsi="Times New Roman"/>
                <w:sz w:val="24"/>
                <w:szCs w:val="24"/>
              </w:rPr>
            </w:pPr>
            <w:r>
              <w:rPr>
                <w:rFonts w:ascii="Times New Roman" w:hAnsi="Times New Roman"/>
                <w:sz w:val="24"/>
                <w:szCs w:val="24"/>
              </w:rPr>
              <w:t xml:space="preserve">ул.Гагарина, </w:t>
            </w:r>
            <w:r w:rsidR="004850C3">
              <w:rPr>
                <w:rFonts w:ascii="Times New Roman" w:hAnsi="Times New Roman"/>
                <w:sz w:val="24"/>
                <w:szCs w:val="24"/>
              </w:rPr>
              <w:t>д.4а</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Pr="004850C3" w:rsidRDefault="00151F0E" w:rsidP="004850C3">
            <w:pPr>
              <w:pStyle w:val="af2"/>
              <w:rPr>
                <w:rFonts w:ascii="Times New Roman" w:hAnsi="Times New Roman"/>
                <w:sz w:val="24"/>
                <w:szCs w:val="24"/>
              </w:rPr>
            </w:pPr>
            <w:r>
              <w:rPr>
                <w:rFonts w:ascii="Times New Roman" w:hAnsi="Times New Roman"/>
                <w:bCs/>
                <w:sz w:val="24"/>
                <w:szCs w:val="24"/>
              </w:rPr>
              <w:t>П</w:t>
            </w:r>
            <w:r w:rsidR="004850C3" w:rsidRPr="008B291A">
              <w:rPr>
                <w:rFonts w:ascii="Times New Roman" w:hAnsi="Times New Roman"/>
                <w:bCs/>
                <w:sz w:val="24"/>
                <w:szCs w:val="24"/>
              </w:rPr>
              <w:t>АО «Сбербанк России» г. Москва</w:t>
            </w:r>
            <w:r w:rsidR="004850C3">
              <w:rPr>
                <w:rFonts w:ascii="Times New Roman" w:hAnsi="Times New Roman"/>
                <w:sz w:val="24"/>
                <w:szCs w:val="24"/>
              </w:rPr>
              <w:t xml:space="preserve"> </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583F79" w:rsidRPr="00742F42" w:rsidRDefault="004850C3" w:rsidP="006C0A7E">
            <w:pPr>
              <w:widowControl w:val="0"/>
              <w:autoSpaceDE w:val="0"/>
              <w:autoSpaceDN w:val="0"/>
              <w:adjustRightInd w:val="0"/>
              <w:outlineLvl w:val="0"/>
            </w:pPr>
            <w:r w:rsidRPr="00475E06">
              <w:t>БИК 0445</w:t>
            </w:r>
            <w:r>
              <w:t>25225</w:t>
            </w:r>
          </w:p>
        </w:tc>
        <w:tc>
          <w:tcPr>
            <w:tcW w:w="5236" w:type="dxa"/>
          </w:tcPr>
          <w:p w:rsidR="004850C3" w:rsidRDefault="004850C3" w:rsidP="006C0A7E">
            <w:pPr>
              <w:widowControl w:val="0"/>
              <w:autoSpaceDE w:val="0"/>
              <w:autoSpaceDN w:val="0"/>
              <w:adjustRightInd w:val="0"/>
              <w:outlineLvl w:val="0"/>
              <w:rPr>
                <w:b/>
              </w:rPr>
            </w:pPr>
          </w:p>
        </w:tc>
      </w:tr>
      <w:tr w:rsidR="00583F79" w:rsidRPr="004F6328" w:rsidTr="0058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rsidR="00583F79" w:rsidRDefault="00583F79" w:rsidP="008D47C9">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rsidR="00583F79" w:rsidRPr="004F6328" w:rsidRDefault="00583F79" w:rsidP="008D47C9">
            <w:pPr>
              <w:pStyle w:val="af2"/>
              <w:rPr>
                <w:rFonts w:ascii="Times New Roman" w:hAnsi="Times New Roman"/>
                <w:sz w:val="24"/>
                <w:szCs w:val="24"/>
              </w:rPr>
            </w:pP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r>
    </w:tbl>
    <w:p w:rsidR="0086198B" w:rsidRPr="004D7CE2" w:rsidRDefault="0086198B" w:rsidP="00D52D79">
      <w:pPr>
        <w:widowControl w:val="0"/>
        <w:autoSpaceDE w:val="0"/>
        <w:autoSpaceDN w:val="0"/>
        <w:adjustRightInd w:val="0"/>
        <w:jc w:val="both"/>
        <w:rPr>
          <w:snapToGrid w:val="0"/>
        </w:rPr>
      </w:pPr>
    </w:p>
    <w:sectPr w:rsidR="0086198B" w:rsidRPr="004D7CE2" w:rsidSect="00623441">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22"/>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Хлебнова Галина Анатольевна" w:date="2015-06-18T09:51:00Z" w:initials="ХГА">
    <w:p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52E7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D0C" w:rsidRDefault="00416D0C">
      <w:r>
        <w:separator/>
      </w:r>
    </w:p>
  </w:endnote>
  <w:endnote w:type="continuationSeparator" w:id="0">
    <w:p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rPr>
        <w:sz w:val="18"/>
        <w:szCs w:val="18"/>
      </w:rPr>
    </w:sdtEndPr>
    <w:sdtContent>
      <w:p w:rsidR="0001523D" w:rsidRPr="00623441" w:rsidRDefault="00866C0B">
        <w:pPr>
          <w:pStyle w:val="a3"/>
          <w:jc w:val="right"/>
          <w:rPr>
            <w:sz w:val="18"/>
            <w:szCs w:val="18"/>
          </w:rPr>
        </w:pPr>
        <w:r w:rsidRPr="00623441">
          <w:rPr>
            <w:sz w:val="18"/>
            <w:szCs w:val="18"/>
          </w:rPr>
          <w:fldChar w:fldCharType="begin"/>
        </w:r>
        <w:r w:rsidR="0001523D" w:rsidRPr="00623441">
          <w:rPr>
            <w:sz w:val="18"/>
            <w:szCs w:val="18"/>
          </w:rPr>
          <w:instrText>PAGE   \* MERGEFORMAT</w:instrText>
        </w:r>
        <w:r w:rsidRPr="00623441">
          <w:rPr>
            <w:sz w:val="18"/>
            <w:szCs w:val="18"/>
          </w:rPr>
          <w:fldChar w:fldCharType="separate"/>
        </w:r>
        <w:r w:rsidR="00623441">
          <w:rPr>
            <w:noProof/>
            <w:sz w:val="18"/>
            <w:szCs w:val="18"/>
          </w:rPr>
          <w:t>29</w:t>
        </w:r>
        <w:r w:rsidRPr="00623441">
          <w:rPr>
            <w:sz w:val="18"/>
            <w:szCs w:val="18"/>
          </w:rPr>
          <w:fldChar w:fldCharType="end"/>
        </w:r>
      </w:p>
    </w:sdtContent>
  </w:sdt>
  <w:p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4090840"/>
      <w:docPartObj>
        <w:docPartGallery w:val="Page Numbers (Bottom of Page)"/>
        <w:docPartUnique/>
      </w:docPartObj>
    </w:sdtPr>
    <w:sdtEndPr>
      <w:rPr>
        <w:sz w:val="18"/>
      </w:rPr>
    </w:sdtEndPr>
    <w:sdtContent>
      <w:p w:rsidR="00623441" w:rsidRPr="00623441" w:rsidRDefault="00623441">
        <w:pPr>
          <w:pStyle w:val="a3"/>
          <w:jc w:val="right"/>
          <w:rPr>
            <w:sz w:val="18"/>
          </w:rPr>
        </w:pPr>
        <w:r w:rsidRPr="00623441">
          <w:rPr>
            <w:sz w:val="18"/>
          </w:rPr>
          <w:fldChar w:fldCharType="begin"/>
        </w:r>
        <w:r w:rsidRPr="00623441">
          <w:rPr>
            <w:sz w:val="18"/>
          </w:rPr>
          <w:instrText>PAGE   \* MERGEFORMAT</w:instrText>
        </w:r>
        <w:r w:rsidRPr="00623441">
          <w:rPr>
            <w:sz w:val="18"/>
          </w:rPr>
          <w:fldChar w:fldCharType="separate"/>
        </w:r>
        <w:r>
          <w:rPr>
            <w:noProof/>
            <w:sz w:val="18"/>
          </w:rPr>
          <w:t>22</w:t>
        </w:r>
        <w:r w:rsidRPr="00623441">
          <w:rPr>
            <w:sz w:val="18"/>
          </w:rPr>
          <w:fldChar w:fldCharType="end"/>
        </w:r>
      </w:p>
    </w:sdtContent>
  </w:sdt>
  <w:p w:rsidR="00623441" w:rsidRDefault="0062344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D0C" w:rsidRDefault="00416D0C">
      <w:r>
        <w:separator/>
      </w:r>
    </w:p>
  </w:footnote>
  <w:footnote w:type="continuationSeparator" w:id="0">
    <w:p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030C28">
      <w:rPr>
        <w:rFonts w:eastAsiaTheme="minorEastAsia"/>
      </w:rPr>
      <w:t>2</w:t>
    </w:r>
    <w:r w:rsidRPr="00D769B6">
      <w:rPr>
        <w:rFonts w:eastAsiaTheme="minorEastAsia"/>
      </w:rPr>
      <w:t xml:space="preserve">  </w:t>
    </w:r>
  </w:p>
  <w:p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приказу №____от______ </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1F0E"/>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441"/>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adrem-trading.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AC539-10BD-47DC-83BC-F7E94A060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3073</Words>
  <Characters>22298</Characters>
  <Application>Microsoft Office Word</Application>
  <DocSecurity>0</DocSecurity>
  <Lines>185</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Yarmarkin.AA</cp:lastModifiedBy>
  <cp:revision>5</cp:revision>
  <cp:lastPrinted>2015-11-26T11:41:00Z</cp:lastPrinted>
  <dcterms:created xsi:type="dcterms:W3CDTF">2015-07-08T11:52:00Z</dcterms:created>
  <dcterms:modified xsi:type="dcterms:W3CDTF">2015-11-26T11:42:00Z</dcterms:modified>
</cp:coreProperties>
</file>