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883CB2" w:rsidP="00883CB2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218651C8" wp14:editId="38FC1D8E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2D224D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6510D1" w:rsidRDefault="00B8311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6510D1">
        <w:rPr>
          <w:rFonts w:ascii="Times New Roman" w:hAnsi="Times New Roman"/>
          <w:b/>
          <w:sz w:val="24"/>
          <w:szCs w:val="24"/>
        </w:rPr>
        <w:t>РАЗЪЯСНЕНИЕ</w:t>
      </w:r>
    </w:p>
    <w:p w:rsidR="006510D1" w:rsidRPr="006510D1" w:rsidRDefault="00B83114" w:rsidP="006510D1">
      <w:pPr>
        <w:jc w:val="both"/>
        <w:rPr>
          <w:rFonts w:ascii="Times New Roman" w:hAnsi="Times New Roman" w:cs="Times New Roman"/>
          <w:sz w:val="24"/>
          <w:szCs w:val="24"/>
        </w:rPr>
      </w:pPr>
      <w:r w:rsidRPr="006510D1">
        <w:rPr>
          <w:rFonts w:ascii="Times New Roman" w:hAnsi="Times New Roman" w:cs="Times New Roman"/>
          <w:sz w:val="24"/>
          <w:szCs w:val="24"/>
        </w:rPr>
        <w:t>к документации</w:t>
      </w:r>
      <w:r w:rsidR="003642E4" w:rsidRPr="006510D1">
        <w:rPr>
          <w:rFonts w:ascii="Times New Roman" w:hAnsi="Times New Roman" w:cs="Times New Roman"/>
          <w:sz w:val="24"/>
          <w:szCs w:val="24"/>
        </w:rPr>
        <w:t xml:space="preserve"> </w:t>
      </w:r>
      <w:r w:rsidR="006510D1" w:rsidRPr="006510D1">
        <w:rPr>
          <w:rFonts w:ascii="Times New Roman" w:hAnsi="Times New Roman" w:cs="Times New Roman"/>
          <w:bCs/>
          <w:sz w:val="24"/>
          <w:szCs w:val="24"/>
        </w:rPr>
        <w:t xml:space="preserve">открытого запроса цен на право заключения договоров </w:t>
      </w:r>
      <w:r w:rsidR="006510D1" w:rsidRPr="006510D1">
        <w:rPr>
          <w:rFonts w:ascii="Times New Roman" w:hAnsi="Times New Roman" w:cs="Times New Roman"/>
          <w:sz w:val="24"/>
          <w:szCs w:val="24"/>
        </w:rPr>
        <w:t xml:space="preserve">поставки: </w:t>
      </w:r>
    </w:p>
    <w:p w:rsidR="006510D1" w:rsidRPr="006510D1" w:rsidRDefault="006510D1" w:rsidP="006510D1">
      <w:pPr>
        <w:pStyle w:val="3"/>
        <w:numPr>
          <w:ilvl w:val="0"/>
          <w:numId w:val="0"/>
        </w:numPr>
        <w:spacing w:line="240" w:lineRule="auto"/>
        <w:ind w:left="1134"/>
        <w:rPr>
          <w:snapToGrid/>
          <w:sz w:val="24"/>
          <w:szCs w:val="24"/>
        </w:rPr>
      </w:pPr>
      <w:r w:rsidRPr="006510D1">
        <w:rPr>
          <w:snapToGrid/>
          <w:sz w:val="24"/>
          <w:szCs w:val="24"/>
        </w:rPr>
        <w:t>ЛОТ № 1-</w:t>
      </w:r>
      <w:r w:rsidRPr="006510D1">
        <w:rPr>
          <w:color w:val="000000"/>
          <w:sz w:val="24"/>
          <w:szCs w:val="24"/>
        </w:rPr>
        <w:t>Поставка автоматических выключателей типа ВА50-45</w:t>
      </w:r>
      <w:r w:rsidRPr="006510D1">
        <w:rPr>
          <w:snapToGrid/>
          <w:sz w:val="24"/>
          <w:szCs w:val="24"/>
        </w:rPr>
        <w:t>;</w:t>
      </w:r>
    </w:p>
    <w:p w:rsidR="006510D1" w:rsidRPr="006510D1" w:rsidRDefault="006510D1" w:rsidP="006510D1">
      <w:pPr>
        <w:pStyle w:val="3"/>
        <w:numPr>
          <w:ilvl w:val="0"/>
          <w:numId w:val="0"/>
        </w:numPr>
        <w:spacing w:line="240" w:lineRule="auto"/>
        <w:ind w:left="1134"/>
        <w:rPr>
          <w:snapToGrid/>
          <w:sz w:val="24"/>
          <w:szCs w:val="24"/>
        </w:rPr>
      </w:pPr>
      <w:r w:rsidRPr="006510D1">
        <w:rPr>
          <w:snapToGrid/>
          <w:sz w:val="24"/>
          <w:szCs w:val="24"/>
        </w:rPr>
        <w:t>ЛОТ № 2-</w:t>
      </w:r>
      <w:r w:rsidRPr="006510D1">
        <w:rPr>
          <w:color w:val="000000"/>
          <w:sz w:val="24"/>
          <w:szCs w:val="24"/>
        </w:rPr>
        <w:t>Поставка разъединителей РВЗ-10/400 III УХЛ; РВЗ-10/1000 II УХЛ2</w:t>
      </w:r>
      <w:r w:rsidRPr="006510D1">
        <w:rPr>
          <w:snapToGrid/>
          <w:sz w:val="24"/>
          <w:szCs w:val="24"/>
        </w:rPr>
        <w:t>;</w:t>
      </w:r>
    </w:p>
    <w:p w:rsidR="006510D1" w:rsidRPr="006510D1" w:rsidRDefault="006510D1" w:rsidP="006510D1">
      <w:pPr>
        <w:pStyle w:val="3"/>
        <w:numPr>
          <w:ilvl w:val="0"/>
          <w:numId w:val="0"/>
        </w:numPr>
        <w:spacing w:line="240" w:lineRule="auto"/>
        <w:ind w:left="1134"/>
        <w:jc w:val="left"/>
        <w:rPr>
          <w:snapToGrid/>
          <w:sz w:val="24"/>
          <w:szCs w:val="24"/>
        </w:rPr>
      </w:pPr>
      <w:r w:rsidRPr="006510D1">
        <w:rPr>
          <w:snapToGrid/>
          <w:sz w:val="24"/>
          <w:szCs w:val="24"/>
        </w:rPr>
        <w:t>ЛОТ № 3-Поставка микропроцессорных устройств защиты ввода Сириус-2-В-5А-220В/48В-И1; микропроцессорных устройств защиты линий Сириус-2-Л-5А-220В/48В-И1; микропроцессорных устройств защиты секционного выключателя Сириус-2-С-5А-220В/48В-И1;</w:t>
      </w:r>
    </w:p>
    <w:p w:rsidR="006510D1" w:rsidRDefault="006510D1" w:rsidP="006510D1">
      <w:pPr>
        <w:pStyle w:val="3"/>
        <w:numPr>
          <w:ilvl w:val="0"/>
          <w:numId w:val="0"/>
        </w:numPr>
        <w:spacing w:line="240" w:lineRule="auto"/>
        <w:ind w:left="1134"/>
        <w:rPr>
          <w:color w:val="000000"/>
          <w:sz w:val="24"/>
          <w:szCs w:val="24"/>
        </w:rPr>
      </w:pPr>
      <w:r w:rsidRPr="006510D1">
        <w:rPr>
          <w:snapToGrid/>
          <w:sz w:val="24"/>
          <w:szCs w:val="24"/>
        </w:rPr>
        <w:t xml:space="preserve">ЛОТ № 4 – </w:t>
      </w:r>
      <w:r w:rsidRPr="006510D1">
        <w:rPr>
          <w:color w:val="000000"/>
          <w:sz w:val="24"/>
          <w:szCs w:val="24"/>
        </w:rPr>
        <w:t>Поставка автоматических выключателей типа ВА57-35: 100А, 160А, 63А; блок-рубильник типа ARS3-1-TM2 630А.</w:t>
      </w:r>
    </w:p>
    <w:p w:rsidR="006510D1" w:rsidRPr="006510D1" w:rsidRDefault="006510D1" w:rsidP="006510D1">
      <w:pPr>
        <w:pStyle w:val="3"/>
        <w:numPr>
          <w:ilvl w:val="0"/>
          <w:numId w:val="0"/>
        </w:numPr>
        <w:spacing w:line="240" w:lineRule="auto"/>
        <w:ind w:left="1134"/>
        <w:rPr>
          <w:snapToGrid/>
          <w:sz w:val="24"/>
          <w:szCs w:val="24"/>
        </w:rPr>
      </w:pPr>
    </w:p>
    <w:p w:rsidR="006510D1" w:rsidRPr="006510D1" w:rsidRDefault="006510D1" w:rsidP="006510D1">
      <w:pPr>
        <w:jc w:val="center"/>
        <w:rPr>
          <w:rFonts w:ascii="Times New Roman" w:eastAsiaTheme="minorHAnsi" w:hAnsi="Times New Roman"/>
          <w:sz w:val="24"/>
          <w:szCs w:val="24"/>
        </w:rPr>
      </w:pPr>
      <w:r w:rsidRPr="006510D1">
        <w:rPr>
          <w:rFonts w:ascii="Times New Roman" w:eastAsiaTheme="minorHAnsi" w:hAnsi="Times New Roman"/>
          <w:sz w:val="24"/>
          <w:szCs w:val="24"/>
        </w:rPr>
        <w:t>ОЗЦ №074/2015/ПЗ</w:t>
      </w:r>
    </w:p>
    <w:p w:rsidR="000F286C" w:rsidRPr="00A45BBF" w:rsidRDefault="00261B95" w:rsidP="00261B95">
      <w:pPr>
        <w:rPr>
          <w:rFonts w:ascii="Times New Roman" w:hAnsi="Times New Roman"/>
          <w:sz w:val="24"/>
          <w:szCs w:val="24"/>
          <w:u w:val="single"/>
        </w:rPr>
      </w:pPr>
      <w:r w:rsidRPr="0057447A">
        <w:rPr>
          <w:rFonts w:ascii="Times New Roman" w:hAnsi="Times New Roman"/>
          <w:sz w:val="24"/>
          <w:szCs w:val="24"/>
          <w:u w:val="single"/>
        </w:rPr>
        <w:t>г</w:t>
      </w:r>
      <w:r w:rsidR="0055366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7447A">
        <w:rPr>
          <w:rFonts w:ascii="Times New Roman" w:hAnsi="Times New Roman"/>
          <w:sz w:val="24"/>
          <w:szCs w:val="24"/>
          <w:u w:val="single"/>
        </w:rPr>
        <w:t>.Королев</w:t>
      </w:r>
      <w:r w:rsidRPr="0057447A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7F3359">
        <w:rPr>
          <w:rFonts w:ascii="Times New Roman" w:hAnsi="Times New Roman"/>
          <w:sz w:val="24"/>
          <w:szCs w:val="24"/>
        </w:rPr>
        <w:t xml:space="preserve">     </w:t>
      </w:r>
      <w:r w:rsidR="00883CB2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883CB2">
        <w:rPr>
          <w:rFonts w:ascii="Times New Roman" w:hAnsi="Times New Roman"/>
          <w:sz w:val="24"/>
          <w:szCs w:val="24"/>
        </w:rPr>
        <w:t xml:space="preserve">     </w:t>
      </w:r>
      <w:r w:rsidR="007F3359">
        <w:rPr>
          <w:rFonts w:ascii="Times New Roman" w:hAnsi="Times New Roman"/>
          <w:sz w:val="24"/>
          <w:szCs w:val="24"/>
        </w:rPr>
        <w:t xml:space="preserve">                   </w:t>
      </w:r>
      <w:r w:rsidR="000F286C" w:rsidRPr="0057447A">
        <w:rPr>
          <w:rFonts w:ascii="Times New Roman" w:hAnsi="Times New Roman"/>
          <w:sz w:val="24"/>
          <w:szCs w:val="24"/>
          <w:u w:val="single"/>
        </w:rPr>
        <w:t>«</w:t>
      </w:r>
      <w:r w:rsidR="006510D1">
        <w:rPr>
          <w:rFonts w:ascii="Times New Roman" w:hAnsi="Times New Roman"/>
          <w:sz w:val="24"/>
          <w:szCs w:val="24"/>
          <w:u w:val="single"/>
        </w:rPr>
        <w:t>1</w:t>
      </w:r>
      <w:r w:rsidR="00050D83">
        <w:rPr>
          <w:rFonts w:ascii="Times New Roman" w:hAnsi="Times New Roman"/>
          <w:sz w:val="24"/>
          <w:szCs w:val="24"/>
          <w:u w:val="single"/>
        </w:rPr>
        <w:t>0</w:t>
      </w:r>
      <w:r w:rsidR="000F286C" w:rsidRPr="0057447A">
        <w:rPr>
          <w:rFonts w:ascii="Times New Roman" w:hAnsi="Times New Roman"/>
          <w:sz w:val="24"/>
          <w:szCs w:val="24"/>
          <w:u w:val="single"/>
        </w:rPr>
        <w:t xml:space="preserve">» </w:t>
      </w:r>
      <w:r w:rsidR="00B8311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510D1">
        <w:rPr>
          <w:rFonts w:ascii="Times New Roman" w:hAnsi="Times New Roman"/>
          <w:sz w:val="24"/>
          <w:szCs w:val="24"/>
          <w:u w:val="single"/>
        </w:rPr>
        <w:t>ноябр</w:t>
      </w:r>
      <w:r w:rsidR="00883CB2">
        <w:rPr>
          <w:rFonts w:ascii="Times New Roman" w:hAnsi="Times New Roman"/>
          <w:sz w:val="24"/>
          <w:szCs w:val="24"/>
          <w:u w:val="single"/>
        </w:rPr>
        <w:t>я</w:t>
      </w:r>
      <w:r w:rsidR="000F286C" w:rsidRPr="0057447A">
        <w:rPr>
          <w:rFonts w:ascii="Times New Roman" w:hAnsi="Times New Roman"/>
          <w:sz w:val="24"/>
          <w:szCs w:val="24"/>
          <w:u w:val="single"/>
        </w:rPr>
        <w:t xml:space="preserve"> 201</w:t>
      </w:r>
      <w:r w:rsidR="00883CB2">
        <w:rPr>
          <w:rFonts w:ascii="Times New Roman" w:hAnsi="Times New Roman"/>
          <w:sz w:val="24"/>
          <w:szCs w:val="24"/>
          <w:u w:val="single"/>
        </w:rPr>
        <w:t>5</w:t>
      </w:r>
      <w:r w:rsidR="000F286C" w:rsidRPr="0057447A">
        <w:rPr>
          <w:rFonts w:ascii="Times New Roman" w:hAnsi="Times New Roman"/>
          <w:sz w:val="24"/>
          <w:szCs w:val="24"/>
          <w:u w:val="single"/>
        </w:rPr>
        <w:t xml:space="preserve"> г.</w:t>
      </w:r>
    </w:p>
    <w:p w:rsidR="00970A8C" w:rsidRPr="00970A8C" w:rsidRDefault="00970A8C" w:rsidP="00970A8C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</w:p>
    <w:p w:rsidR="006510D1" w:rsidRPr="006510D1" w:rsidRDefault="00D877E8" w:rsidP="006510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77E8">
        <w:rPr>
          <w:rFonts w:ascii="Times New Roman" w:hAnsi="Times New Roman" w:cs="Times New Roman"/>
          <w:b/>
          <w:i/>
          <w:sz w:val="24"/>
          <w:szCs w:val="24"/>
          <w:u w:val="single"/>
        </w:rPr>
        <w:t>Запрос:</w:t>
      </w:r>
      <w:r w:rsidRPr="00D877E8">
        <w:rPr>
          <w:rFonts w:ascii="Times New Roman" w:hAnsi="Times New Roman" w:cs="Times New Roman"/>
          <w:sz w:val="24"/>
          <w:szCs w:val="24"/>
        </w:rPr>
        <w:t xml:space="preserve"> </w:t>
      </w:r>
      <w:r w:rsidR="006510D1" w:rsidRPr="006510D1">
        <w:rPr>
          <w:rFonts w:ascii="Times New Roman" w:hAnsi="Times New Roman" w:cs="Times New Roman"/>
          <w:sz w:val="24"/>
          <w:szCs w:val="24"/>
        </w:rPr>
        <w:t>Просьба дать разъяснение по ОЗЦ №074/2015/ПЗ на право заключения договора поставки по</w:t>
      </w:r>
    </w:p>
    <w:p w:rsidR="006510D1" w:rsidRPr="006510D1" w:rsidRDefault="006510D1" w:rsidP="006510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10D1">
        <w:rPr>
          <w:rFonts w:ascii="Times New Roman" w:hAnsi="Times New Roman" w:cs="Times New Roman"/>
          <w:sz w:val="24"/>
          <w:szCs w:val="24"/>
        </w:rPr>
        <w:t>следующим вопросам:</w:t>
      </w:r>
    </w:p>
    <w:p w:rsidR="006510D1" w:rsidRPr="006510D1" w:rsidRDefault="006510D1" w:rsidP="006510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10D1">
        <w:rPr>
          <w:rFonts w:ascii="Times New Roman" w:hAnsi="Times New Roman" w:cs="Times New Roman"/>
          <w:sz w:val="24"/>
          <w:szCs w:val="24"/>
        </w:rPr>
        <w:t>1. Можно ли направить комплект документов по электронной почте, а затем выслать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0D1">
        <w:rPr>
          <w:rFonts w:ascii="Times New Roman" w:hAnsi="Times New Roman" w:cs="Times New Roman"/>
          <w:sz w:val="24"/>
          <w:szCs w:val="24"/>
        </w:rPr>
        <w:t>оригиналы по почте.</w:t>
      </w:r>
    </w:p>
    <w:p w:rsidR="006510D1" w:rsidRPr="006510D1" w:rsidRDefault="006510D1" w:rsidP="006510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10D1">
        <w:rPr>
          <w:rFonts w:ascii="Times New Roman" w:hAnsi="Times New Roman" w:cs="Times New Roman"/>
          <w:sz w:val="24"/>
          <w:szCs w:val="24"/>
        </w:rPr>
        <w:t>2. В лоте №3 заявлена потребность устройств «Сириус» следующих модификаций:</w:t>
      </w:r>
    </w:p>
    <w:p w:rsidR="006510D1" w:rsidRPr="006510D1" w:rsidRDefault="006510D1" w:rsidP="006510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10D1">
        <w:rPr>
          <w:rFonts w:ascii="Times New Roman" w:hAnsi="Times New Roman" w:cs="Times New Roman"/>
          <w:sz w:val="24"/>
          <w:szCs w:val="24"/>
        </w:rPr>
        <w:t>- Сириус-2-В-5А-220В/48В-И1</w:t>
      </w:r>
    </w:p>
    <w:p w:rsidR="006510D1" w:rsidRPr="006510D1" w:rsidRDefault="006510D1" w:rsidP="006510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10D1">
        <w:rPr>
          <w:rFonts w:ascii="Times New Roman" w:hAnsi="Times New Roman" w:cs="Times New Roman"/>
          <w:sz w:val="24"/>
          <w:szCs w:val="24"/>
        </w:rPr>
        <w:t>- Сириус-2-Л-5А-220В/48В-И1</w:t>
      </w:r>
    </w:p>
    <w:p w:rsidR="006510D1" w:rsidRPr="006510D1" w:rsidRDefault="006510D1" w:rsidP="006510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10D1">
        <w:rPr>
          <w:rFonts w:ascii="Times New Roman" w:hAnsi="Times New Roman" w:cs="Times New Roman"/>
          <w:sz w:val="24"/>
          <w:szCs w:val="24"/>
        </w:rPr>
        <w:t>- Сириус-2-С-5А-220В/48В-И1</w:t>
      </w:r>
    </w:p>
    <w:p w:rsidR="006510D1" w:rsidRPr="006510D1" w:rsidRDefault="006510D1" w:rsidP="006510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10D1">
        <w:rPr>
          <w:rFonts w:ascii="Times New Roman" w:hAnsi="Times New Roman" w:cs="Times New Roman"/>
          <w:sz w:val="24"/>
          <w:szCs w:val="24"/>
        </w:rPr>
        <w:t>В настоящее время устройства «Сириус» с такой маркировкой не выпускаются</w:t>
      </w:r>
    </w:p>
    <w:p w:rsidR="006510D1" w:rsidRPr="006510D1" w:rsidRDefault="006510D1" w:rsidP="006510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10D1">
        <w:rPr>
          <w:rFonts w:ascii="Times New Roman" w:hAnsi="Times New Roman" w:cs="Times New Roman"/>
          <w:sz w:val="24"/>
          <w:szCs w:val="24"/>
        </w:rPr>
        <w:t>(выпускаются либо на напряжение 220В, либо на 48В).</w:t>
      </w:r>
    </w:p>
    <w:p w:rsidR="006510D1" w:rsidRPr="006510D1" w:rsidRDefault="006510D1" w:rsidP="006510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10D1">
        <w:rPr>
          <w:rFonts w:ascii="Times New Roman" w:hAnsi="Times New Roman" w:cs="Times New Roman"/>
          <w:sz w:val="24"/>
          <w:szCs w:val="24"/>
        </w:rPr>
        <w:t>Просьба указать правильную маркировку</w:t>
      </w:r>
    </w:p>
    <w:p w:rsidR="006510D1" w:rsidRPr="006510D1" w:rsidRDefault="006510D1" w:rsidP="006510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10D1">
        <w:rPr>
          <w:rFonts w:ascii="Times New Roman" w:hAnsi="Times New Roman" w:cs="Times New Roman"/>
          <w:sz w:val="24"/>
          <w:szCs w:val="24"/>
        </w:rPr>
        <w:t>Просьба указать правильную маркировку требуемых устройств, выпускаемых в</w:t>
      </w:r>
    </w:p>
    <w:p w:rsidR="006510D1" w:rsidRPr="006510D1" w:rsidRDefault="006510D1" w:rsidP="006510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10D1">
        <w:rPr>
          <w:rFonts w:ascii="Times New Roman" w:hAnsi="Times New Roman" w:cs="Times New Roman"/>
          <w:sz w:val="24"/>
          <w:szCs w:val="24"/>
        </w:rPr>
        <w:t>настоящее время.</w:t>
      </w:r>
    </w:p>
    <w:p w:rsidR="00D877E8" w:rsidRDefault="006510D1" w:rsidP="006510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10D1">
        <w:rPr>
          <w:rFonts w:ascii="Times New Roman" w:hAnsi="Times New Roman" w:cs="Times New Roman"/>
          <w:sz w:val="24"/>
          <w:szCs w:val="24"/>
        </w:rPr>
        <w:t>Для формирования правильной маркировки прикладываем действующие руководства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0D1">
        <w:rPr>
          <w:rFonts w:ascii="Times New Roman" w:hAnsi="Times New Roman" w:cs="Times New Roman"/>
          <w:sz w:val="24"/>
          <w:szCs w:val="24"/>
        </w:rPr>
        <w:t>эксплуатации.</w:t>
      </w:r>
    </w:p>
    <w:p w:rsidR="006510D1" w:rsidRDefault="006510D1" w:rsidP="006510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510D1" w:rsidRDefault="00D877E8" w:rsidP="006510D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D877E8">
        <w:rPr>
          <w:rFonts w:ascii="Times New Roman" w:hAnsi="Times New Roman" w:cs="Times New Roman"/>
          <w:b/>
          <w:i/>
          <w:sz w:val="24"/>
          <w:szCs w:val="24"/>
          <w:u w:val="single"/>
        </w:rPr>
        <w:t>Разъяснение</w:t>
      </w:r>
      <w:r w:rsidR="008B37C7" w:rsidRPr="00D877E8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8B37C7">
        <w:rPr>
          <w:rFonts w:ascii="Times New Roman" w:hAnsi="Times New Roman" w:cs="Times New Roman"/>
          <w:sz w:val="24"/>
          <w:szCs w:val="24"/>
        </w:rPr>
        <w:t xml:space="preserve"> </w:t>
      </w:r>
      <w:r w:rsidR="006510D1">
        <w:rPr>
          <w:rFonts w:ascii="Times New Roman" w:hAnsi="Times New Roman" w:cs="Times New Roman"/>
          <w:sz w:val="24"/>
          <w:szCs w:val="24"/>
        </w:rPr>
        <w:t xml:space="preserve">По вопросу </w:t>
      </w:r>
    </w:p>
    <w:p w:rsidR="006510D1" w:rsidRPr="00C67DAB" w:rsidRDefault="006510D1" w:rsidP="00C67DAB">
      <w:pPr>
        <w:pStyle w:val="3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C67DAB">
        <w:rPr>
          <w:sz w:val="24"/>
          <w:szCs w:val="24"/>
        </w:rPr>
        <w:t xml:space="preserve">№ 1. </w:t>
      </w:r>
      <w:r w:rsidRPr="00C67DAB">
        <w:rPr>
          <w:sz w:val="24"/>
          <w:szCs w:val="24"/>
          <w:u w:val="single"/>
        </w:rPr>
        <w:t>Нет</w:t>
      </w:r>
      <w:r w:rsidRPr="00C67DAB">
        <w:rPr>
          <w:sz w:val="24"/>
          <w:szCs w:val="24"/>
        </w:rPr>
        <w:t>.  Согласно Пункта 9.8. документации открытого запроса цен</w:t>
      </w:r>
      <w:r w:rsidRPr="00C67DAB">
        <w:rPr>
          <w:sz w:val="24"/>
          <w:szCs w:val="24"/>
          <w:u w:val="single"/>
        </w:rPr>
        <w:t xml:space="preserve"> «</w:t>
      </w:r>
      <w:r w:rsidRPr="00C67DAB">
        <w:rPr>
          <w:sz w:val="24"/>
          <w:szCs w:val="24"/>
          <w:u w:val="single"/>
        </w:rPr>
        <w:t>Участник запроса цен подаёт заявку на участие в запросе цен в письменной форме в запечатанном конверте</w:t>
      </w:r>
      <w:r w:rsidRPr="00C67DAB">
        <w:rPr>
          <w:sz w:val="24"/>
          <w:szCs w:val="24"/>
        </w:rPr>
        <w:t xml:space="preserve">. На таком конверте указывается наименование открытого запроса </w:t>
      </w:r>
      <w:proofErr w:type="gramStart"/>
      <w:r w:rsidRPr="00C67DAB">
        <w:rPr>
          <w:sz w:val="24"/>
          <w:szCs w:val="24"/>
        </w:rPr>
        <w:t>цен,  реестровый</w:t>
      </w:r>
      <w:proofErr w:type="gramEnd"/>
      <w:r w:rsidRPr="00C67DAB">
        <w:rPr>
          <w:sz w:val="24"/>
          <w:szCs w:val="24"/>
        </w:rPr>
        <w:t xml:space="preserve"> номер закупки следующим образом: «Заявка на участие в </w:t>
      </w:r>
      <w:r w:rsidRPr="00C67DAB">
        <w:rPr>
          <w:sz w:val="24"/>
          <w:szCs w:val="24"/>
        </w:rPr>
        <w:lastRenderedPageBreak/>
        <w:t>открытом запросе цен на право заключения договора на оказание услуг на поставку</w:t>
      </w:r>
      <w:r w:rsidRPr="00C67DAB">
        <w:rPr>
          <w:bCs/>
          <w:sz w:val="24"/>
          <w:szCs w:val="24"/>
        </w:rPr>
        <w:t>:</w:t>
      </w:r>
    </w:p>
    <w:p w:rsidR="006510D1" w:rsidRPr="00B62778" w:rsidRDefault="006510D1" w:rsidP="006510D1">
      <w:pPr>
        <w:pStyle w:val="3"/>
        <w:numPr>
          <w:ilvl w:val="0"/>
          <w:numId w:val="0"/>
        </w:numPr>
        <w:spacing w:line="240" w:lineRule="auto"/>
        <w:ind w:left="1134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ЛОТ № 1-</w:t>
      </w:r>
      <w:r w:rsidRPr="00B62778">
        <w:rPr>
          <w:color w:val="000000"/>
          <w:sz w:val="24"/>
          <w:szCs w:val="24"/>
        </w:rPr>
        <w:t>Поставка автоматических выключателей типа ВА50-45</w:t>
      </w:r>
      <w:r w:rsidRPr="00B62778">
        <w:rPr>
          <w:snapToGrid/>
          <w:sz w:val="24"/>
          <w:szCs w:val="24"/>
        </w:rPr>
        <w:t>;</w:t>
      </w:r>
    </w:p>
    <w:p w:rsidR="006510D1" w:rsidRPr="00B62778" w:rsidRDefault="006510D1" w:rsidP="006510D1">
      <w:pPr>
        <w:pStyle w:val="3"/>
        <w:numPr>
          <w:ilvl w:val="0"/>
          <w:numId w:val="0"/>
        </w:numPr>
        <w:spacing w:line="240" w:lineRule="auto"/>
        <w:ind w:left="1134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ЛОТ № 2-</w:t>
      </w:r>
      <w:r w:rsidRPr="00B62778">
        <w:rPr>
          <w:color w:val="000000"/>
          <w:sz w:val="24"/>
          <w:szCs w:val="24"/>
        </w:rPr>
        <w:t>Поставка разъединителей РВЗ-10/400 III УХЛ; РВЗ-10/1000 II УХЛ2</w:t>
      </w:r>
      <w:r w:rsidRPr="00B62778">
        <w:rPr>
          <w:snapToGrid/>
          <w:sz w:val="24"/>
          <w:szCs w:val="24"/>
        </w:rPr>
        <w:t>;</w:t>
      </w:r>
    </w:p>
    <w:p w:rsidR="006510D1" w:rsidRPr="00B62778" w:rsidRDefault="006510D1" w:rsidP="006510D1">
      <w:pPr>
        <w:pStyle w:val="3"/>
        <w:numPr>
          <w:ilvl w:val="0"/>
          <w:numId w:val="0"/>
        </w:numPr>
        <w:spacing w:line="240" w:lineRule="auto"/>
        <w:ind w:left="1134"/>
        <w:jc w:val="left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ЛОТ № 3-</w:t>
      </w:r>
      <w:r w:rsidRPr="00B62778">
        <w:rPr>
          <w:snapToGrid/>
          <w:sz w:val="24"/>
          <w:szCs w:val="24"/>
        </w:rPr>
        <w:t>Поставка микропроцессорных устройств защиты ввода Сириу</w:t>
      </w:r>
      <w:r>
        <w:rPr>
          <w:snapToGrid/>
          <w:sz w:val="24"/>
          <w:szCs w:val="24"/>
        </w:rPr>
        <w:t>с</w:t>
      </w:r>
      <w:r w:rsidRPr="00B62778">
        <w:rPr>
          <w:snapToGrid/>
          <w:sz w:val="24"/>
          <w:szCs w:val="24"/>
        </w:rPr>
        <w:t>-2-В-5А-220В/48В-И1; микропроцессорных устройств защиты линий Сириу</w:t>
      </w:r>
      <w:r>
        <w:rPr>
          <w:snapToGrid/>
          <w:sz w:val="24"/>
          <w:szCs w:val="24"/>
        </w:rPr>
        <w:t>с</w:t>
      </w:r>
      <w:r w:rsidRPr="00B62778">
        <w:rPr>
          <w:snapToGrid/>
          <w:sz w:val="24"/>
          <w:szCs w:val="24"/>
        </w:rPr>
        <w:t>-2-Л-5А-220В/48В-И1; микропроцессорных устройств защиты секционного выключателя Сириу</w:t>
      </w:r>
      <w:r>
        <w:rPr>
          <w:snapToGrid/>
          <w:sz w:val="24"/>
          <w:szCs w:val="24"/>
        </w:rPr>
        <w:t>с</w:t>
      </w:r>
      <w:r w:rsidRPr="00B62778">
        <w:rPr>
          <w:snapToGrid/>
          <w:sz w:val="24"/>
          <w:szCs w:val="24"/>
        </w:rPr>
        <w:t>-2-С-5А-220В/48В-И1;</w:t>
      </w:r>
    </w:p>
    <w:p w:rsidR="006510D1" w:rsidRPr="00B62778" w:rsidRDefault="006510D1" w:rsidP="006510D1">
      <w:pPr>
        <w:pStyle w:val="3"/>
        <w:numPr>
          <w:ilvl w:val="0"/>
          <w:numId w:val="0"/>
        </w:numPr>
        <w:spacing w:line="240" w:lineRule="auto"/>
        <w:ind w:left="1134"/>
        <w:rPr>
          <w:snapToGrid/>
          <w:sz w:val="24"/>
          <w:szCs w:val="24"/>
        </w:rPr>
      </w:pPr>
      <w:r w:rsidRPr="00B62778">
        <w:rPr>
          <w:snapToGrid/>
          <w:sz w:val="24"/>
          <w:szCs w:val="24"/>
        </w:rPr>
        <w:t xml:space="preserve">ЛОТ № 4 – </w:t>
      </w:r>
      <w:r w:rsidRPr="00C964A9">
        <w:rPr>
          <w:color w:val="000000"/>
          <w:sz w:val="24"/>
          <w:szCs w:val="24"/>
        </w:rPr>
        <w:t>Поставка автоматических выключателей типа ВА57-35: 100А, 160А, 63А; блок-рубильник типа ARS3-1-TM2 630А.</w:t>
      </w:r>
    </w:p>
    <w:p w:rsidR="006510D1" w:rsidRDefault="006510D1" w:rsidP="006510D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  <w:r w:rsidRPr="00BA7F0C">
        <w:rPr>
          <w:sz w:val="24"/>
          <w:szCs w:val="24"/>
        </w:rPr>
        <w:t xml:space="preserve"> Реестровый номер закупки </w:t>
      </w:r>
      <w:r>
        <w:rPr>
          <w:sz w:val="24"/>
          <w:szCs w:val="24"/>
        </w:rPr>
        <w:t>«</w:t>
      </w:r>
      <w:r w:rsidRPr="00BA7F0C">
        <w:rPr>
          <w:sz w:val="24"/>
          <w:szCs w:val="24"/>
        </w:rPr>
        <w:t>ОЗЦ №0</w:t>
      </w:r>
      <w:r>
        <w:rPr>
          <w:sz w:val="24"/>
          <w:szCs w:val="24"/>
        </w:rPr>
        <w:t>74</w:t>
      </w:r>
      <w:r w:rsidRPr="00BA7F0C">
        <w:rPr>
          <w:sz w:val="24"/>
          <w:szCs w:val="24"/>
        </w:rPr>
        <w:t>/2015/ПЗ».</w:t>
      </w:r>
      <w:r w:rsidR="00C67DAB">
        <w:rPr>
          <w:sz w:val="24"/>
          <w:szCs w:val="24"/>
        </w:rPr>
        <w:t>».</w:t>
      </w:r>
    </w:p>
    <w:p w:rsidR="00C67DAB" w:rsidRPr="00BA7F0C" w:rsidRDefault="00C67DAB" w:rsidP="00C67DAB">
      <w:pPr>
        <w:pStyle w:val="3"/>
        <w:numPr>
          <w:ilvl w:val="0"/>
          <w:numId w:val="13"/>
        </w:numPr>
        <w:tabs>
          <w:tab w:val="left" w:pos="993"/>
        </w:tabs>
        <w:spacing w:line="240" w:lineRule="auto"/>
        <w:rPr>
          <w:sz w:val="24"/>
          <w:szCs w:val="24"/>
        </w:rPr>
      </w:pPr>
    </w:p>
    <w:p w:rsidR="005C5559" w:rsidRDefault="005C5559" w:rsidP="006510D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6510D1" w:rsidRPr="005C5559" w:rsidRDefault="006510D1" w:rsidP="006510D1">
      <w:pPr>
        <w:spacing w:after="120"/>
        <w:jc w:val="both"/>
        <w:rPr>
          <w:rFonts w:ascii="Times New Roman" w:hAnsi="Times New Roman" w:cs="Times New Roman"/>
        </w:rPr>
      </w:pPr>
    </w:p>
    <w:p w:rsidR="00380BAF" w:rsidRDefault="00380BAF" w:rsidP="00D877E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3CB2" w:rsidRPr="00883CB2" w:rsidRDefault="00883CB2" w:rsidP="00883CB2">
      <w:pPr>
        <w:jc w:val="both"/>
        <w:rPr>
          <w:rFonts w:ascii="Times New Roman" w:hAnsi="Times New Roman" w:cs="Times New Roman"/>
          <w:sz w:val="24"/>
          <w:szCs w:val="24"/>
        </w:rPr>
      </w:pPr>
      <w:r w:rsidRPr="00883CB2">
        <w:rPr>
          <w:rFonts w:ascii="Times New Roman" w:eastAsiaTheme="minorHAnsi" w:hAnsi="Times New Roman" w:cs="Times New Roman"/>
          <w:lang w:eastAsia="en-US"/>
        </w:rPr>
        <w:t>Председатель закупочной комиссии: ___________________________________Крук Г.М.</w:t>
      </w:r>
    </w:p>
    <w:p w:rsidR="006510D1" w:rsidRPr="006510D1" w:rsidRDefault="006510D1" w:rsidP="006510D1">
      <w:pPr>
        <w:tabs>
          <w:tab w:val="left" w:pos="4962"/>
          <w:tab w:val="left" w:pos="5387"/>
        </w:tabs>
        <w:contextualSpacing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510D1">
        <w:rPr>
          <w:rFonts w:ascii="Times New Roman" w:eastAsiaTheme="minorHAnsi" w:hAnsi="Times New Roman" w:cs="Times New Roman"/>
          <w:sz w:val="24"/>
          <w:szCs w:val="24"/>
          <w:lang w:eastAsia="en-US"/>
        </w:rPr>
        <w:t>Заместитель председателя закупочной комиссии: __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____</w:t>
      </w:r>
      <w:r w:rsidRPr="006510D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 Килюшик Е.И.</w:t>
      </w:r>
    </w:p>
    <w:p w:rsidR="006510D1" w:rsidRPr="006510D1" w:rsidRDefault="006510D1" w:rsidP="006510D1">
      <w:p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510D1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Члены закупочной комиссии:</w:t>
      </w:r>
    </w:p>
    <w:p w:rsidR="006510D1" w:rsidRPr="006510D1" w:rsidRDefault="006510D1" w:rsidP="006510D1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510D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________________Тихомиров С.В.</w:t>
      </w:r>
    </w:p>
    <w:p w:rsidR="006510D1" w:rsidRPr="006510D1" w:rsidRDefault="006510D1" w:rsidP="006510D1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510D1" w:rsidRPr="006510D1" w:rsidRDefault="006510D1" w:rsidP="006510D1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510D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_________________Макарова О.В.</w:t>
      </w:r>
    </w:p>
    <w:p w:rsidR="006510D1" w:rsidRPr="006510D1" w:rsidRDefault="006510D1" w:rsidP="006510D1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510D1" w:rsidRPr="006510D1" w:rsidRDefault="006510D1" w:rsidP="006510D1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510D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 Хлебнова Г.А.</w:t>
      </w:r>
    </w:p>
    <w:p w:rsidR="006510D1" w:rsidRPr="006510D1" w:rsidRDefault="006510D1" w:rsidP="006510D1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510D1" w:rsidRPr="006510D1" w:rsidRDefault="006510D1" w:rsidP="006510D1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510D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 Кузнецова Н.В.</w:t>
      </w:r>
    </w:p>
    <w:p w:rsidR="006510D1" w:rsidRPr="006510D1" w:rsidRDefault="006510D1" w:rsidP="006510D1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510D1" w:rsidRPr="006510D1" w:rsidRDefault="006510D1" w:rsidP="006510D1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510D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 Горелов С.П.</w:t>
      </w:r>
    </w:p>
    <w:p w:rsidR="006510D1" w:rsidRPr="006510D1" w:rsidRDefault="006510D1" w:rsidP="006510D1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510D1" w:rsidRPr="006510D1" w:rsidRDefault="006510D1" w:rsidP="006510D1">
      <w:pPr>
        <w:spacing w:after="0"/>
        <w:ind w:left="4679"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510D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 Чурилова Н.А.</w:t>
      </w:r>
    </w:p>
    <w:p w:rsidR="006510D1" w:rsidRPr="006510D1" w:rsidRDefault="006510D1" w:rsidP="006510D1">
      <w:pPr>
        <w:spacing w:after="0"/>
        <w:ind w:left="4679"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510D1" w:rsidRPr="006510D1" w:rsidRDefault="006510D1" w:rsidP="006510D1">
      <w:pPr>
        <w:contextualSpacing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510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Секретарь закупочной </w:t>
      </w:r>
      <w:proofErr w:type="gramStart"/>
      <w:r w:rsidRPr="006510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комиссии:   </w:t>
      </w:r>
      <w:proofErr w:type="gramEnd"/>
      <w:r w:rsidRPr="006510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__________________ Авсеевич А.В.  </w:t>
      </w:r>
    </w:p>
    <w:p w:rsidR="00883CB2" w:rsidRPr="00883CB2" w:rsidRDefault="00883CB2" w:rsidP="006510D1">
      <w:pPr>
        <w:ind w:firstLine="708"/>
        <w:jc w:val="both"/>
        <w:rPr>
          <w:rFonts w:ascii="Times New Roman" w:eastAsiaTheme="minorHAnsi" w:hAnsi="Times New Roman" w:cs="Times New Roman"/>
          <w:lang w:eastAsia="en-US"/>
        </w:rPr>
      </w:pPr>
    </w:p>
    <w:sectPr w:rsidR="00883CB2" w:rsidRPr="00883CB2" w:rsidSect="00506EF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4FF" w:rsidRDefault="006534FF" w:rsidP="00C10039">
      <w:pPr>
        <w:spacing w:after="0" w:line="240" w:lineRule="auto"/>
      </w:pPr>
      <w:r>
        <w:separator/>
      </w:r>
    </w:p>
  </w:endnote>
  <w:endnote w:type="continuationSeparator" w:id="0">
    <w:p w:rsidR="006534FF" w:rsidRDefault="006534FF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A753AB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366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4FF" w:rsidRDefault="006534FF" w:rsidP="00C10039">
      <w:pPr>
        <w:spacing w:after="0" w:line="240" w:lineRule="auto"/>
      </w:pPr>
      <w:r>
        <w:separator/>
      </w:r>
    </w:p>
  </w:footnote>
  <w:footnote w:type="continuationSeparator" w:id="0">
    <w:p w:rsidR="006534FF" w:rsidRDefault="006534FF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916C5"/>
    <w:multiLevelType w:val="hybridMultilevel"/>
    <w:tmpl w:val="F9A28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B0E20"/>
    <w:multiLevelType w:val="hybridMultilevel"/>
    <w:tmpl w:val="CD26E836"/>
    <w:lvl w:ilvl="0" w:tplc="20F243A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2866002E"/>
    <w:multiLevelType w:val="hybridMultilevel"/>
    <w:tmpl w:val="874E65C4"/>
    <w:lvl w:ilvl="0" w:tplc="A0767C7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290A18E0"/>
    <w:multiLevelType w:val="hybridMultilevel"/>
    <w:tmpl w:val="AF12E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AC67EFE"/>
    <w:multiLevelType w:val="hybridMultilevel"/>
    <w:tmpl w:val="F9A6F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9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0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9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0"/>
  </w:num>
  <w:num w:numId="10">
    <w:abstractNumId w:val="2"/>
  </w:num>
  <w:num w:numId="11">
    <w:abstractNumId w:val="1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2D82"/>
    <w:rsid w:val="00013342"/>
    <w:rsid w:val="000163D2"/>
    <w:rsid w:val="00020073"/>
    <w:rsid w:val="00020115"/>
    <w:rsid w:val="000217C5"/>
    <w:rsid w:val="00021C85"/>
    <w:rsid w:val="00033311"/>
    <w:rsid w:val="0003582B"/>
    <w:rsid w:val="00040F21"/>
    <w:rsid w:val="00045367"/>
    <w:rsid w:val="00050D83"/>
    <w:rsid w:val="0005503B"/>
    <w:rsid w:val="000552B8"/>
    <w:rsid w:val="00060A5B"/>
    <w:rsid w:val="00070142"/>
    <w:rsid w:val="00082324"/>
    <w:rsid w:val="000925A7"/>
    <w:rsid w:val="00096925"/>
    <w:rsid w:val="00097893"/>
    <w:rsid w:val="000C018F"/>
    <w:rsid w:val="000C040C"/>
    <w:rsid w:val="000C04DB"/>
    <w:rsid w:val="000D354E"/>
    <w:rsid w:val="000E33A1"/>
    <w:rsid w:val="000F286C"/>
    <w:rsid w:val="00102C82"/>
    <w:rsid w:val="00110254"/>
    <w:rsid w:val="00110D3D"/>
    <w:rsid w:val="001276B7"/>
    <w:rsid w:val="00131124"/>
    <w:rsid w:val="00142F1B"/>
    <w:rsid w:val="0017403A"/>
    <w:rsid w:val="00174CE9"/>
    <w:rsid w:val="0018072D"/>
    <w:rsid w:val="00183806"/>
    <w:rsid w:val="001844D6"/>
    <w:rsid w:val="001A6EF2"/>
    <w:rsid w:val="001B60EF"/>
    <w:rsid w:val="001C000A"/>
    <w:rsid w:val="001D0A9A"/>
    <w:rsid w:val="001E0B0E"/>
    <w:rsid w:val="001F2EF5"/>
    <w:rsid w:val="00201B16"/>
    <w:rsid w:val="00202426"/>
    <w:rsid w:val="00206301"/>
    <w:rsid w:val="00217E98"/>
    <w:rsid w:val="00217EC1"/>
    <w:rsid w:val="00223FFA"/>
    <w:rsid w:val="00230B20"/>
    <w:rsid w:val="00234AD3"/>
    <w:rsid w:val="00236DA7"/>
    <w:rsid w:val="002371B7"/>
    <w:rsid w:val="00246891"/>
    <w:rsid w:val="00261B95"/>
    <w:rsid w:val="0026523E"/>
    <w:rsid w:val="00267600"/>
    <w:rsid w:val="00275155"/>
    <w:rsid w:val="00276BBF"/>
    <w:rsid w:val="00281E2D"/>
    <w:rsid w:val="00284A3B"/>
    <w:rsid w:val="00286E70"/>
    <w:rsid w:val="0029067C"/>
    <w:rsid w:val="00293497"/>
    <w:rsid w:val="00294138"/>
    <w:rsid w:val="00297E88"/>
    <w:rsid w:val="002A69A7"/>
    <w:rsid w:val="002B1DD1"/>
    <w:rsid w:val="002B3EC9"/>
    <w:rsid w:val="002C2DB6"/>
    <w:rsid w:val="002C3C17"/>
    <w:rsid w:val="002C67D8"/>
    <w:rsid w:val="002D224D"/>
    <w:rsid w:val="002D22DB"/>
    <w:rsid w:val="002D2D61"/>
    <w:rsid w:val="002E6173"/>
    <w:rsid w:val="002E78D4"/>
    <w:rsid w:val="002F0CC3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642E4"/>
    <w:rsid w:val="003653FD"/>
    <w:rsid w:val="003803B3"/>
    <w:rsid w:val="00380BAF"/>
    <w:rsid w:val="003972CC"/>
    <w:rsid w:val="003B0998"/>
    <w:rsid w:val="003B65D2"/>
    <w:rsid w:val="003C02C3"/>
    <w:rsid w:val="003E4F60"/>
    <w:rsid w:val="003E6B0D"/>
    <w:rsid w:val="003F1FCE"/>
    <w:rsid w:val="00401F9E"/>
    <w:rsid w:val="004172FB"/>
    <w:rsid w:val="00422C43"/>
    <w:rsid w:val="00423AAA"/>
    <w:rsid w:val="00424235"/>
    <w:rsid w:val="004304D8"/>
    <w:rsid w:val="00432086"/>
    <w:rsid w:val="00450E09"/>
    <w:rsid w:val="00456A1A"/>
    <w:rsid w:val="0046028B"/>
    <w:rsid w:val="004627B7"/>
    <w:rsid w:val="004634A2"/>
    <w:rsid w:val="004757D8"/>
    <w:rsid w:val="004A001D"/>
    <w:rsid w:val="004A0F25"/>
    <w:rsid w:val="004A10C0"/>
    <w:rsid w:val="004A5DEE"/>
    <w:rsid w:val="004C35BE"/>
    <w:rsid w:val="004C54B3"/>
    <w:rsid w:val="004C6D8F"/>
    <w:rsid w:val="004E23CF"/>
    <w:rsid w:val="004E3B98"/>
    <w:rsid w:val="004E6B8F"/>
    <w:rsid w:val="004F1AD8"/>
    <w:rsid w:val="004F58B1"/>
    <w:rsid w:val="004F6E25"/>
    <w:rsid w:val="00505E0C"/>
    <w:rsid w:val="00506EF8"/>
    <w:rsid w:val="0052388F"/>
    <w:rsid w:val="00526608"/>
    <w:rsid w:val="00533C50"/>
    <w:rsid w:val="00537BC7"/>
    <w:rsid w:val="005411F9"/>
    <w:rsid w:val="00546201"/>
    <w:rsid w:val="005500A5"/>
    <w:rsid w:val="005518A9"/>
    <w:rsid w:val="00553661"/>
    <w:rsid w:val="005542C2"/>
    <w:rsid w:val="00555866"/>
    <w:rsid w:val="0057447A"/>
    <w:rsid w:val="005B3790"/>
    <w:rsid w:val="005C427A"/>
    <w:rsid w:val="005C5559"/>
    <w:rsid w:val="005C6363"/>
    <w:rsid w:val="005C7098"/>
    <w:rsid w:val="005E2EA8"/>
    <w:rsid w:val="005E6E01"/>
    <w:rsid w:val="005F756B"/>
    <w:rsid w:val="00600042"/>
    <w:rsid w:val="006004D5"/>
    <w:rsid w:val="00602380"/>
    <w:rsid w:val="00604D10"/>
    <w:rsid w:val="00610B4F"/>
    <w:rsid w:val="00612B17"/>
    <w:rsid w:val="006130DD"/>
    <w:rsid w:val="0061751A"/>
    <w:rsid w:val="00624EAB"/>
    <w:rsid w:val="006510D1"/>
    <w:rsid w:val="006524F3"/>
    <w:rsid w:val="006534FF"/>
    <w:rsid w:val="00653C20"/>
    <w:rsid w:val="006541AF"/>
    <w:rsid w:val="0065438E"/>
    <w:rsid w:val="00675B80"/>
    <w:rsid w:val="00694197"/>
    <w:rsid w:val="006C0ADD"/>
    <w:rsid w:val="006C3C55"/>
    <w:rsid w:val="006C6D5C"/>
    <w:rsid w:val="006D6B13"/>
    <w:rsid w:val="006E2C2C"/>
    <w:rsid w:val="006F314C"/>
    <w:rsid w:val="006F7D58"/>
    <w:rsid w:val="00711C71"/>
    <w:rsid w:val="00715288"/>
    <w:rsid w:val="0072349F"/>
    <w:rsid w:val="00732541"/>
    <w:rsid w:val="00735305"/>
    <w:rsid w:val="007404D3"/>
    <w:rsid w:val="00740C99"/>
    <w:rsid w:val="007477DD"/>
    <w:rsid w:val="00747D8A"/>
    <w:rsid w:val="00753CD6"/>
    <w:rsid w:val="00761475"/>
    <w:rsid w:val="00765FF5"/>
    <w:rsid w:val="007708C0"/>
    <w:rsid w:val="007A02C9"/>
    <w:rsid w:val="007A07EC"/>
    <w:rsid w:val="007A7390"/>
    <w:rsid w:val="007B3005"/>
    <w:rsid w:val="007C0699"/>
    <w:rsid w:val="007C6397"/>
    <w:rsid w:val="007C65E4"/>
    <w:rsid w:val="007D0407"/>
    <w:rsid w:val="007D077C"/>
    <w:rsid w:val="007E078C"/>
    <w:rsid w:val="007E2AC0"/>
    <w:rsid w:val="007E60EC"/>
    <w:rsid w:val="007F0498"/>
    <w:rsid w:val="007F3359"/>
    <w:rsid w:val="007F3D5E"/>
    <w:rsid w:val="007F75ED"/>
    <w:rsid w:val="007F7B5E"/>
    <w:rsid w:val="008022E7"/>
    <w:rsid w:val="00811182"/>
    <w:rsid w:val="00825DB0"/>
    <w:rsid w:val="00837344"/>
    <w:rsid w:val="00837671"/>
    <w:rsid w:val="00840B6D"/>
    <w:rsid w:val="00847218"/>
    <w:rsid w:val="008556BD"/>
    <w:rsid w:val="00856D30"/>
    <w:rsid w:val="00875C61"/>
    <w:rsid w:val="00883CB2"/>
    <w:rsid w:val="00884746"/>
    <w:rsid w:val="00892A63"/>
    <w:rsid w:val="00893E2A"/>
    <w:rsid w:val="008A5B29"/>
    <w:rsid w:val="008B131E"/>
    <w:rsid w:val="008B37C7"/>
    <w:rsid w:val="008B4AE2"/>
    <w:rsid w:val="008C05C9"/>
    <w:rsid w:val="008C623C"/>
    <w:rsid w:val="008D3E67"/>
    <w:rsid w:val="008D53BE"/>
    <w:rsid w:val="008D6A24"/>
    <w:rsid w:val="008F648D"/>
    <w:rsid w:val="0090329A"/>
    <w:rsid w:val="009103A2"/>
    <w:rsid w:val="00911EBC"/>
    <w:rsid w:val="0091321C"/>
    <w:rsid w:val="00916670"/>
    <w:rsid w:val="00916F86"/>
    <w:rsid w:val="00924B27"/>
    <w:rsid w:val="0092501A"/>
    <w:rsid w:val="00954DDC"/>
    <w:rsid w:val="009561E2"/>
    <w:rsid w:val="0096019B"/>
    <w:rsid w:val="00962660"/>
    <w:rsid w:val="00970033"/>
    <w:rsid w:val="009708B1"/>
    <w:rsid w:val="0097097B"/>
    <w:rsid w:val="00970A8C"/>
    <w:rsid w:val="0098124F"/>
    <w:rsid w:val="00993893"/>
    <w:rsid w:val="009A3908"/>
    <w:rsid w:val="009B5709"/>
    <w:rsid w:val="009C3739"/>
    <w:rsid w:val="009F5B26"/>
    <w:rsid w:val="00A2523F"/>
    <w:rsid w:val="00A328B2"/>
    <w:rsid w:val="00A32E4C"/>
    <w:rsid w:val="00A435CF"/>
    <w:rsid w:val="00A45BBF"/>
    <w:rsid w:val="00A47D63"/>
    <w:rsid w:val="00A55A3F"/>
    <w:rsid w:val="00A603A6"/>
    <w:rsid w:val="00A60ABA"/>
    <w:rsid w:val="00A61414"/>
    <w:rsid w:val="00A654F5"/>
    <w:rsid w:val="00A753AB"/>
    <w:rsid w:val="00A80EAF"/>
    <w:rsid w:val="00A93399"/>
    <w:rsid w:val="00AA2200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765E"/>
    <w:rsid w:val="00B35117"/>
    <w:rsid w:val="00B46F5B"/>
    <w:rsid w:val="00B538A3"/>
    <w:rsid w:val="00B57386"/>
    <w:rsid w:val="00B60682"/>
    <w:rsid w:val="00B64578"/>
    <w:rsid w:val="00B74D5F"/>
    <w:rsid w:val="00B80ED2"/>
    <w:rsid w:val="00B8278B"/>
    <w:rsid w:val="00B83114"/>
    <w:rsid w:val="00BA192E"/>
    <w:rsid w:val="00BC68D1"/>
    <w:rsid w:val="00BD1D7C"/>
    <w:rsid w:val="00BE1F6B"/>
    <w:rsid w:val="00BF3B98"/>
    <w:rsid w:val="00C03F85"/>
    <w:rsid w:val="00C0501A"/>
    <w:rsid w:val="00C10039"/>
    <w:rsid w:val="00C10084"/>
    <w:rsid w:val="00C119FC"/>
    <w:rsid w:val="00C22E08"/>
    <w:rsid w:val="00C25C34"/>
    <w:rsid w:val="00C43E94"/>
    <w:rsid w:val="00C44907"/>
    <w:rsid w:val="00C44F86"/>
    <w:rsid w:val="00C4783F"/>
    <w:rsid w:val="00C67DAB"/>
    <w:rsid w:val="00C85853"/>
    <w:rsid w:val="00C9324C"/>
    <w:rsid w:val="00C958E4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2897"/>
    <w:rsid w:val="00CF436C"/>
    <w:rsid w:val="00D15C2F"/>
    <w:rsid w:val="00D15D1E"/>
    <w:rsid w:val="00D164CA"/>
    <w:rsid w:val="00D202C5"/>
    <w:rsid w:val="00D250D5"/>
    <w:rsid w:val="00D27E0D"/>
    <w:rsid w:val="00D320A4"/>
    <w:rsid w:val="00D414D8"/>
    <w:rsid w:val="00D54F37"/>
    <w:rsid w:val="00D56984"/>
    <w:rsid w:val="00D57083"/>
    <w:rsid w:val="00D60B47"/>
    <w:rsid w:val="00D6172A"/>
    <w:rsid w:val="00D81366"/>
    <w:rsid w:val="00D83F73"/>
    <w:rsid w:val="00D877E8"/>
    <w:rsid w:val="00D94F60"/>
    <w:rsid w:val="00DA52AB"/>
    <w:rsid w:val="00DB544D"/>
    <w:rsid w:val="00DB5938"/>
    <w:rsid w:val="00DC0F1D"/>
    <w:rsid w:val="00DC4157"/>
    <w:rsid w:val="00DD1DE3"/>
    <w:rsid w:val="00DD4A43"/>
    <w:rsid w:val="00DE1EFC"/>
    <w:rsid w:val="00DE30EC"/>
    <w:rsid w:val="00DE38B5"/>
    <w:rsid w:val="00DE66D1"/>
    <w:rsid w:val="00DF1E97"/>
    <w:rsid w:val="00DF6889"/>
    <w:rsid w:val="00E055FB"/>
    <w:rsid w:val="00E10A2D"/>
    <w:rsid w:val="00E141E5"/>
    <w:rsid w:val="00E33005"/>
    <w:rsid w:val="00E40F79"/>
    <w:rsid w:val="00E430EA"/>
    <w:rsid w:val="00E5363F"/>
    <w:rsid w:val="00E552A6"/>
    <w:rsid w:val="00E65AB5"/>
    <w:rsid w:val="00E75E9B"/>
    <w:rsid w:val="00ED5E88"/>
    <w:rsid w:val="00EE1772"/>
    <w:rsid w:val="00EF2CF9"/>
    <w:rsid w:val="00F018B1"/>
    <w:rsid w:val="00F040B6"/>
    <w:rsid w:val="00F05C54"/>
    <w:rsid w:val="00F17978"/>
    <w:rsid w:val="00F23361"/>
    <w:rsid w:val="00F24038"/>
    <w:rsid w:val="00F24EE8"/>
    <w:rsid w:val="00F32CE0"/>
    <w:rsid w:val="00F42219"/>
    <w:rsid w:val="00F43D22"/>
    <w:rsid w:val="00F45F65"/>
    <w:rsid w:val="00F50BF0"/>
    <w:rsid w:val="00F74F71"/>
    <w:rsid w:val="00F84C15"/>
    <w:rsid w:val="00F86437"/>
    <w:rsid w:val="00F973FF"/>
    <w:rsid w:val="00FB23D8"/>
    <w:rsid w:val="00FC083E"/>
    <w:rsid w:val="00FC33B4"/>
    <w:rsid w:val="00FC626D"/>
    <w:rsid w:val="00FE0463"/>
    <w:rsid w:val="00FE17E8"/>
    <w:rsid w:val="00FE6363"/>
    <w:rsid w:val="00FF2C19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DF31C6-5D3D-46E5-8FB6-808E2A0C7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f">
    <w:name w:val="Document Map"/>
    <w:basedOn w:val="a"/>
    <w:link w:val="af0"/>
    <w:uiPriority w:val="99"/>
    <w:semiHidden/>
    <w:unhideWhenUsed/>
    <w:rsid w:val="00551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5518A9"/>
    <w:rPr>
      <w:rFonts w:ascii="Tahoma" w:hAnsi="Tahoma" w:cs="Tahoma"/>
      <w:sz w:val="16"/>
      <w:szCs w:val="16"/>
    </w:rPr>
  </w:style>
  <w:style w:type="paragraph" w:styleId="af1">
    <w:name w:val="Balloon Text"/>
    <w:basedOn w:val="a"/>
    <w:link w:val="af2"/>
    <w:uiPriority w:val="99"/>
    <w:semiHidden/>
    <w:unhideWhenUsed/>
    <w:rsid w:val="00883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3CB2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5C5559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23381-805C-47D0-BDF3-3ADB58D95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12</cp:revision>
  <cp:lastPrinted>2015-05-08T07:40:00Z</cp:lastPrinted>
  <dcterms:created xsi:type="dcterms:W3CDTF">2013-12-09T09:55:00Z</dcterms:created>
  <dcterms:modified xsi:type="dcterms:W3CDTF">2015-11-10T11:41:00Z</dcterms:modified>
</cp:coreProperties>
</file>