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2A" w:rsidRDefault="00376D2A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746C76">
        <w:rPr>
          <w:rFonts w:ascii="Times New Roman" w:hAnsi="Times New Roman" w:cs="Times New Roman"/>
          <w:sz w:val="20"/>
          <w:szCs w:val="20"/>
          <w:u w:val="single"/>
        </w:rPr>
        <w:t>09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7D4F31">
        <w:rPr>
          <w:rFonts w:ascii="Times New Roman" w:hAnsi="Times New Roman" w:cs="Times New Roman"/>
          <w:sz w:val="20"/>
          <w:szCs w:val="20"/>
          <w:u w:val="single"/>
        </w:rPr>
        <w:t>октября</w:t>
      </w:r>
      <w:r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2015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376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gramStart"/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  <w:proofErr w:type="gramEnd"/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Default="0018140E" w:rsidP="00D0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D03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 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F00B37" w:rsidRDefault="00B50A06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П</w:t>
            </w:r>
            <w:r w:rsidRPr="00B50A06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оставка силовых кабелей КЛ-0,4кВ, КЛ-10кВ; проводов 0,4 </w:t>
            </w:r>
            <w:proofErr w:type="spellStart"/>
            <w:r w:rsidRPr="00B50A06">
              <w:rPr>
                <w:rFonts w:ascii="Times New Roman" w:eastAsia="Times New Roman" w:hAnsi="Times New Roman" w:cs="Times New Roman"/>
                <w:sz w:val="20"/>
                <w:szCs w:val="24"/>
              </w:rPr>
              <w:t>кВ.</w:t>
            </w:r>
            <w:proofErr w:type="spellEnd"/>
          </w:p>
        </w:tc>
      </w:tr>
      <w:tr w:rsidR="0018140E" w:rsidRPr="00C160CB" w:rsidTr="00B50A06">
        <w:trPr>
          <w:trHeight w:val="221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18140E" w:rsidRPr="00C160CB" w:rsidTr="005C07BD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18140E" w:rsidRPr="008A31B1" w:rsidRDefault="0018140E" w:rsidP="006A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40E" w:rsidRPr="008A31B1" w:rsidRDefault="009D632D" w:rsidP="009D7B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9D632D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750 000,00 (Семьсот пятьдесят тысяч рублей 00 копеек) (с учетом всех расходов, налогов, сборов, связанных с заключением и выполнением договора</w:t>
            </w:r>
            <w:r w:rsidR="009C4EDA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)</w:t>
            </w:r>
          </w:p>
        </w:tc>
      </w:tr>
      <w:tr w:rsidR="00B50A06" w:rsidRPr="00C160CB" w:rsidTr="00F4096A">
        <w:trPr>
          <w:trHeight w:val="4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 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564F81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</w:t>
            </w:r>
            <w:r w:rsidRPr="00564F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оставка трансформатора ТМГ 1250 </w:t>
            </w:r>
            <w:proofErr w:type="spellStart"/>
            <w:r w:rsidRPr="00564F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кВА</w:t>
            </w:r>
            <w:proofErr w:type="spellEnd"/>
          </w:p>
        </w:tc>
      </w:tr>
      <w:tr w:rsidR="00B50A06" w:rsidRPr="00C160CB" w:rsidTr="00B50A06">
        <w:trPr>
          <w:trHeight w:val="2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9D632D" w:rsidP="009D7B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9D632D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1 500 000,00 (Один миллион пятьсот тысяч рублей 00 копеек) (с учетом всех расходов, налогов, сборов, связанных с заключением и выполнением договора</w:t>
            </w:r>
            <w:r w:rsidR="009C4EDA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)</w:t>
            </w:r>
          </w:p>
        </w:tc>
      </w:tr>
      <w:tr w:rsidR="00B50A06" w:rsidRPr="00C160CB" w:rsidTr="00F4096A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 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ED2F7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</w:t>
            </w:r>
            <w:r w:rsidRPr="00ED2F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оставка трансформаторов тока ТЛК-10-0,5/10Р УЗ</w:t>
            </w:r>
          </w:p>
        </w:tc>
      </w:tr>
      <w:tr w:rsidR="00B50A06" w:rsidRPr="00C160CB" w:rsidTr="00B50A06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9D632D" w:rsidP="009D7B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9D632D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750 000,00 (Семьсот пятьдесят тысяч рублей 00 копеек) (с учетом всех расходов, налогов, сборов, связанных с заключением и выполнением договора);</w:t>
            </w:r>
            <w:r w:rsidRPr="008A31B1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 </w:t>
            </w:r>
          </w:p>
        </w:tc>
      </w:tr>
      <w:tr w:rsidR="00B50A06" w:rsidRPr="00C160CB" w:rsidTr="00F4096A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Лот № 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20181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Поставка</w:t>
            </w:r>
            <w:r w:rsidR="00475B5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вакуумных </w:t>
            </w:r>
            <w:r w:rsidRPr="002018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выключателей  </w:t>
            </w:r>
          </w:p>
        </w:tc>
      </w:tr>
      <w:tr w:rsidR="00B50A06" w:rsidRPr="00C160CB" w:rsidTr="00B50A06">
        <w:trPr>
          <w:trHeight w:val="20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9D7BF7" w:rsidP="009D7B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>1</w:t>
            </w:r>
            <w:r w:rsidRPr="009D7BF7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 900 000,00 (Один миллион девятьсот тысяч рублей 00 копеек) (с учетом всех расходов, налогов, сборов, связанных с заключением и выполнением договора);</w:t>
            </w:r>
            <w:r w:rsidRPr="008A31B1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 xml:space="preserve"> </w:t>
            </w:r>
          </w:p>
        </w:tc>
      </w:tr>
      <w:tr w:rsidR="00020B25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е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10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.ru</w:t>
              </w:r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 запросе цен 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 настоящего извещения</w:t>
            </w:r>
          </w:p>
        </w:tc>
      </w:tr>
      <w:tr w:rsidR="00980BFC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8A31B1" w:rsidRDefault="00980BFC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и дата рассмотрения заявок участников и подведения итогов запроса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8A31B1" w:rsidRDefault="00980BFC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80BFC" w:rsidRPr="008A31B1" w:rsidRDefault="00980BFC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рассмотрения: </w:t>
            </w:r>
            <w:r w:rsidR="007179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2</w:t>
            </w:r>
            <w:r w:rsidR="005D148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0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7179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10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77721C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5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г.</w:t>
            </w:r>
          </w:p>
          <w:p w:rsidR="00980BFC" w:rsidRPr="008A31B1" w:rsidRDefault="00980BFC" w:rsidP="005D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подведения итогов: </w:t>
            </w:r>
            <w:r w:rsidR="007179AD" w:rsidRPr="007179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2</w:t>
            </w:r>
            <w:r w:rsidR="005D148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</w:t>
            </w:r>
            <w:bookmarkStart w:id="0" w:name="_GoBack"/>
            <w:bookmarkEnd w:id="0"/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</w:t>
            </w:r>
            <w:r w:rsidR="007179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10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.201</w:t>
            </w:r>
            <w:r w:rsidR="0077721C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5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г.</w:t>
            </w:r>
          </w:p>
        </w:tc>
      </w:tr>
      <w:tr w:rsidR="00020B25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8A31B1" w:rsidRDefault="00020B25" w:rsidP="005C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Остальные и более подробные условия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запроса цен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содержатся в документации о запросе </w:t>
            </w:r>
            <w:r w:rsidR="00F03834"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цен</w:t>
            </w: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1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4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74CE9"/>
    <w:rsid w:val="0018072D"/>
    <w:rsid w:val="0018140E"/>
    <w:rsid w:val="00183806"/>
    <w:rsid w:val="001844D6"/>
    <w:rsid w:val="001B1756"/>
    <w:rsid w:val="001B60EF"/>
    <w:rsid w:val="001D3C21"/>
    <w:rsid w:val="001D606C"/>
    <w:rsid w:val="001E0B0E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75B5C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4F81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18D17-B4D5-411F-BEB7-37B9BB434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115</cp:revision>
  <cp:lastPrinted>2015-10-09T14:36:00Z</cp:lastPrinted>
  <dcterms:created xsi:type="dcterms:W3CDTF">2013-12-02T12:35:00Z</dcterms:created>
  <dcterms:modified xsi:type="dcterms:W3CDTF">2015-10-09T14:37:00Z</dcterms:modified>
</cp:coreProperties>
</file>