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862BC7">
        <w:rPr>
          <w:b w:val="0"/>
          <w:sz w:val="24"/>
          <w:szCs w:val="24"/>
          <w:u w:val="single"/>
        </w:rPr>
        <w:t>«</w:t>
      </w:r>
      <w:r w:rsidR="00634700" w:rsidRPr="00634700">
        <w:rPr>
          <w:b w:val="0"/>
          <w:sz w:val="24"/>
          <w:szCs w:val="24"/>
          <w:u w:val="single"/>
        </w:rPr>
        <w:t>0</w:t>
      </w:r>
      <w:r w:rsidR="0096560B">
        <w:rPr>
          <w:b w:val="0"/>
          <w:sz w:val="24"/>
          <w:szCs w:val="24"/>
          <w:u w:val="single"/>
        </w:rPr>
        <w:t>7</w:t>
      </w:r>
      <w:r w:rsidR="00D9044F">
        <w:rPr>
          <w:b w:val="0"/>
          <w:sz w:val="24"/>
          <w:szCs w:val="24"/>
          <w:u w:val="single"/>
        </w:rPr>
        <w:t>»</w:t>
      </w:r>
      <w:r w:rsidR="00054AD2" w:rsidRPr="00862BC7">
        <w:rPr>
          <w:b w:val="0"/>
          <w:sz w:val="24"/>
          <w:szCs w:val="24"/>
          <w:u w:val="single"/>
        </w:rPr>
        <w:t xml:space="preserve"> </w:t>
      </w:r>
      <w:r w:rsidR="00634700">
        <w:rPr>
          <w:b w:val="0"/>
          <w:sz w:val="24"/>
          <w:szCs w:val="24"/>
          <w:u w:val="single"/>
        </w:rPr>
        <w:t>сентября</w:t>
      </w:r>
      <w:r w:rsidRPr="00862BC7">
        <w:rPr>
          <w:b w:val="0"/>
          <w:sz w:val="24"/>
          <w:szCs w:val="24"/>
          <w:u w:val="single"/>
        </w:rPr>
        <w:t xml:space="preserve"> 201</w:t>
      </w:r>
      <w:r w:rsidR="000D5934" w:rsidRPr="00862BC7">
        <w:rPr>
          <w:b w:val="0"/>
          <w:sz w:val="24"/>
          <w:szCs w:val="24"/>
          <w:u w:val="single"/>
        </w:rPr>
        <w:t>5</w:t>
      </w:r>
      <w:r w:rsidRPr="00862BC7">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2D50D9" w:rsidRDefault="00D9044F" w:rsidP="002D50D9">
      <w:pPr>
        <w:spacing w:after="0" w:line="240" w:lineRule="auto"/>
        <w:jc w:val="both"/>
        <w:rPr>
          <w:rFonts w:ascii="Times New Roman" w:eastAsia="Times New Roman" w:hAnsi="Times New Roman" w:cs="Times New Roman"/>
          <w:b/>
          <w:snapToGrid w:val="0"/>
        </w:rPr>
      </w:pPr>
      <w:r w:rsidRPr="00D9044F">
        <w:rPr>
          <w:rFonts w:ascii="Times New Roman" w:eastAsia="Times New Roman" w:hAnsi="Times New Roman" w:cs="Times New Roman"/>
          <w:b/>
          <w:snapToGrid w:val="0"/>
        </w:rPr>
        <w:t>Выполнение 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подстанции по адресу: МО, г. Королев, мкр. Болшево, ул. Бурково, д.71 (</w:t>
      </w:r>
      <w:r>
        <w:rPr>
          <w:rFonts w:ascii="Times New Roman" w:eastAsia="Times New Roman" w:hAnsi="Times New Roman" w:cs="Times New Roman"/>
          <w:b/>
          <w:snapToGrid w:val="0"/>
        </w:rPr>
        <w:t>ТП</w:t>
      </w:r>
      <w:r w:rsidRPr="00D9044F">
        <w:rPr>
          <w:rFonts w:ascii="Times New Roman" w:eastAsia="Times New Roman" w:hAnsi="Times New Roman" w:cs="Times New Roman"/>
          <w:b/>
          <w:snapToGrid w:val="0"/>
        </w:rPr>
        <w:t>)</w:t>
      </w:r>
    </w:p>
    <w:p w:rsidR="001F6790" w:rsidRDefault="001F6790" w:rsidP="00054AD2">
      <w:pPr>
        <w:spacing w:after="0" w:line="240" w:lineRule="auto"/>
        <w:jc w:val="both"/>
        <w:rPr>
          <w:rFonts w:ascii="Times New Roman" w:eastAsia="Times New Roman" w:hAnsi="Times New Roman" w:cs="Times New Roman"/>
          <w:b/>
          <w:snapToGrid w:val="0"/>
          <w:lang w:eastAsia="ru-RU"/>
        </w:rPr>
      </w:pPr>
    </w:p>
    <w:p w:rsidR="001F6790" w:rsidRPr="00322009" w:rsidRDefault="001F6790" w:rsidP="00054AD2">
      <w:pPr>
        <w:spacing w:after="0" w:line="240" w:lineRule="auto"/>
        <w:jc w:val="both"/>
        <w:rPr>
          <w:rFonts w:ascii="Times New Roman" w:eastAsia="Times New Roman" w:hAnsi="Times New Roman" w:cs="Times New Roman"/>
          <w:b/>
          <w:snapToGrid w:val="0"/>
          <w:lang w:eastAsia="ru-RU"/>
        </w:rPr>
      </w:pPr>
    </w:p>
    <w:p w:rsidR="005C4AA2" w:rsidRPr="00322009" w:rsidRDefault="005C4AA2" w:rsidP="002D50D9">
      <w:pPr>
        <w:spacing w:after="0" w:line="240" w:lineRule="auto"/>
        <w:ind w:left="792"/>
        <w:jc w:val="both"/>
        <w:rPr>
          <w:rFonts w:ascii="Times New Roman" w:eastAsia="Times New Roman" w:hAnsi="Times New Roman" w:cs="Times New Roman"/>
          <w:b/>
          <w:snapToGrid w:val="0"/>
          <w:lang w:eastAsia="ru-RU"/>
        </w:rPr>
      </w:pPr>
    </w:p>
    <w:p w:rsidR="00322009" w:rsidRPr="00322009" w:rsidRDefault="00322009" w:rsidP="002D50D9">
      <w:pPr>
        <w:spacing w:after="0" w:line="240" w:lineRule="auto"/>
        <w:ind w:left="792"/>
        <w:jc w:val="both"/>
        <w:rPr>
          <w:rFonts w:ascii="Times New Roman" w:eastAsia="Times New Roman" w:hAnsi="Times New Roman" w:cs="Times New Roman"/>
          <w:b/>
          <w:snapToGrid w:val="0"/>
          <w:lang w:eastAsia="ru-RU"/>
        </w:rPr>
      </w:pPr>
    </w:p>
    <w:p w:rsidR="005C4AA2" w:rsidRDefault="00054AD2" w:rsidP="001F6790">
      <w:pPr>
        <w:jc w:val="center"/>
        <w:rPr>
          <w:rFonts w:ascii="Times New Roman" w:hAnsi="Times New Roman" w:cs="Times New Roman"/>
          <w:lang w:eastAsia="ru-RU"/>
        </w:rPr>
      </w:pPr>
      <w:r w:rsidRPr="00322009">
        <w:rPr>
          <w:rFonts w:ascii="Times New Roman" w:hAnsi="Times New Roman" w:cs="Times New Roman"/>
          <w:lang w:eastAsia="ru-RU"/>
        </w:rPr>
        <w:t>О</w:t>
      </w:r>
      <w:r w:rsidR="009C73A4" w:rsidRPr="00322009">
        <w:rPr>
          <w:rFonts w:ascii="Times New Roman" w:hAnsi="Times New Roman" w:cs="Times New Roman"/>
          <w:lang w:eastAsia="ru-RU"/>
        </w:rPr>
        <w:t>ЗП</w:t>
      </w:r>
      <w:r w:rsidRPr="00322009">
        <w:rPr>
          <w:rFonts w:ascii="Times New Roman" w:hAnsi="Times New Roman" w:cs="Times New Roman"/>
          <w:lang w:eastAsia="ru-RU"/>
        </w:rPr>
        <w:t xml:space="preserve"> №0</w:t>
      </w:r>
      <w:r w:rsidR="00192803">
        <w:rPr>
          <w:rFonts w:ascii="Times New Roman" w:hAnsi="Times New Roman" w:cs="Times New Roman"/>
          <w:lang w:eastAsia="ru-RU"/>
        </w:rPr>
        <w:t>4</w:t>
      </w:r>
      <w:r w:rsidR="00184148">
        <w:rPr>
          <w:rFonts w:ascii="Times New Roman" w:hAnsi="Times New Roman" w:cs="Times New Roman"/>
          <w:lang w:eastAsia="ru-RU"/>
        </w:rPr>
        <w:t>0</w:t>
      </w:r>
      <w:r w:rsidRPr="00322009">
        <w:rPr>
          <w:rFonts w:ascii="Times New Roman" w:hAnsi="Times New Roman" w:cs="Times New Roman"/>
          <w:lang w:eastAsia="ru-RU"/>
        </w:rPr>
        <w:t>/201</w:t>
      </w:r>
      <w:r w:rsidR="00CB3AF5" w:rsidRPr="00322009">
        <w:rPr>
          <w:rFonts w:ascii="Times New Roman" w:hAnsi="Times New Roman" w:cs="Times New Roman"/>
          <w:lang w:eastAsia="ru-RU"/>
        </w:rPr>
        <w:t>5</w:t>
      </w:r>
      <w:r w:rsidRPr="00322009">
        <w:rPr>
          <w:rFonts w:ascii="Times New Roman" w:hAnsi="Times New Roman" w:cs="Times New Roman"/>
          <w:lang w:eastAsia="ru-RU"/>
        </w:rPr>
        <w:t>/</w:t>
      </w:r>
      <w:r w:rsidR="002F0318">
        <w:rPr>
          <w:rFonts w:ascii="Times New Roman" w:hAnsi="Times New Roman" w:cs="Times New Roman"/>
          <w:lang w:eastAsia="ru-RU"/>
        </w:rPr>
        <w:t>ТП</w:t>
      </w: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787643" w:rsidRDefault="00787643" w:rsidP="00AD50AC">
      <w:pPr>
        <w:jc w:val="cente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Pr="00322009"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861D77" w:rsidRDefault="00FF69EC" w:rsidP="00861D77">
      <w:pPr>
        <w:spacing w:after="0" w:line="240" w:lineRule="auto"/>
        <w:jc w:val="both"/>
        <w:rPr>
          <w:rFonts w:ascii="Times New Roman" w:eastAsia="Times New Roman" w:hAnsi="Times New Roman" w:cs="Times New Roman"/>
          <w:b/>
          <w:snapToGrid w:val="0"/>
        </w:rPr>
      </w:pPr>
      <w:r w:rsidRPr="00D9044F">
        <w:rPr>
          <w:rFonts w:ascii="Times New Roman" w:eastAsia="Times New Roman" w:hAnsi="Times New Roman" w:cs="Times New Roman"/>
          <w:b/>
          <w:snapToGrid w:val="0"/>
        </w:rPr>
        <w:t xml:space="preserve">Выполнение 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подстанции по адресу: МО, г. Королев, </w:t>
      </w:r>
      <w:r>
        <w:rPr>
          <w:rFonts w:ascii="Times New Roman" w:eastAsia="Times New Roman" w:hAnsi="Times New Roman" w:cs="Times New Roman"/>
          <w:b/>
          <w:snapToGrid w:val="0"/>
        </w:rPr>
        <w:t xml:space="preserve">мкр. Болшево, ул. Бурково, д.71. </w:t>
      </w:r>
      <w:r w:rsidR="00861D77">
        <w:rPr>
          <w:rFonts w:ascii="Times New Roman" w:eastAsia="Times New Roman" w:hAnsi="Times New Roman" w:cs="Times New Roman"/>
          <w:b/>
          <w:snapToGrid w:val="0"/>
        </w:rPr>
        <w:t>(ТП)</w:t>
      </w:r>
    </w:p>
    <w:p w:rsidR="00AD50AC" w:rsidRPr="00322009" w:rsidRDefault="00AD50AC" w:rsidP="00701246">
      <w:pPr>
        <w:spacing w:after="0" w:line="240" w:lineRule="auto"/>
        <w:jc w:val="both"/>
        <w:rPr>
          <w:rFonts w:ascii="Times New Roman" w:hAnsi="Times New Roman" w:cs="Times New Roman"/>
        </w:rPr>
      </w:pPr>
      <w:r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861D77" w:rsidRDefault="00FF69EC" w:rsidP="00861D77">
      <w:pPr>
        <w:spacing w:after="0" w:line="240" w:lineRule="auto"/>
        <w:jc w:val="both"/>
        <w:rPr>
          <w:rFonts w:ascii="Times New Roman" w:eastAsia="Times New Roman" w:hAnsi="Times New Roman" w:cs="Times New Roman"/>
          <w:b/>
          <w:snapToGrid w:val="0"/>
        </w:rPr>
      </w:pPr>
      <w:r w:rsidRPr="00D9044F">
        <w:rPr>
          <w:rFonts w:ascii="Times New Roman" w:eastAsia="Times New Roman" w:hAnsi="Times New Roman" w:cs="Times New Roman"/>
          <w:b/>
          <w:snapToGrid w:val="0"/>
        </w:rPr>
        <w:t xml:space="preserve">Выполнение 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подстанции по адресу: МО, г. Королев, </w:t>
      </w:r>
      <w:r>
        <w:rPr>
          <w:rFonts w:ascii="Times New Roman" w:eastAsia="Times New Roman" w:hAnsi="Times New Roman" w:cs="Times New Roman"/>
          <w:b/>
          <w:snapToGrid w:val="0"/>
        </w:rPr>
        <w:t xml:space="preserve">мкр. Болшево, ул. Бурково, д.71. </w:t>
      </w:r>
      <w:r w:rsidR="00861D77">
        <w:rPr>
          <w:rFonts w:ascii="Times New Roman" w:eastAsia="Times New Roman" w:hAnsi="Times New Roman" w:cs="Times New Roman"/>
          <w:b/>
          <w:snapToGrid w:val="0"/>
        </w:rPr>
        <w:t>(ТП)</w:t>
      </w:r>
    </w:p>
    <w:p w:rsidR="001A1850" w:rsidRDefault="001A1850" w:rsidP="00861D77">
      <w:pPr>
        <w:spacing w:after="0" w:line="240" w:lineRule="auto"/>
        <w:jc w:val="both"/>
        <w:rPr>
          <w:rFonts w:ascii="Times New Roman" w:eastAsia="Times New Roman" w:hAnsi="Times New Roman" w:cs="Times New Roman"/>
          <w:b/>
          <w:snapToGrid w:val="0"/>
        </w:rPr>
      </w:pPr>
    </w:p>
    <w:p w:rsidR="00B70661" w:rsidRPr="00322009" w:rsidRDefault="00701246" w:rsidP="00701246">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B70661">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lastRenderedPageBreak/>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1F5FB5" w:rsidRDefault="00FF69EC" w:rsidP="00FF69EC">
      <w:pPr>
        <w:spacing w:after="0" w:line="240" w:lineRule="auto"/>
        <w:ind w:left="709"/>
        <w:jc w:val="both"/>
        <w:rPr>
          <w:rFonts w:ascii="Times New Roman" w:eastAsia="Times New Roman" w:hAnsi="Times New Roman" w:cs="Times New Roman"/>
          <w:b/>
          <w:snapToGrid w:val="0"/>
        </w:rPr>
      </w:pPr>
      <w:r w:rsidRPr="00D9044F">
        <w:rPr>
          <w:rFonts w:ascii="Times New Roman" w:eastAsia="Times New Roman" w:hAnsi="Times New Roman" w:cs="Times New Roman"/>
          <w:b/>
          <w:snapToGrid w:val="0"/>
        </w:rPr>
        <w:t xml:space="preserve">Выполнение 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подстанции по адресу: МО, г. Королев, </w:t>
      </w:r>
      <w:r>
        <w:rPr>
          <w:rFonts w:ascii="Times New Roman" w:eastAsia="Times New Roman" w:hAnsi="Times New Roman" w:cs="Times New Roman"/>
          <w:b/>
          <w:snapToGrid w:val="0"/>
        </w:rPr>
        <w:t xml:space="preserve">мкр. Болшево, ул. Бурково, д.71. </w:t>
      </w:r>
      <w:r w:rsidR="00861D77">
        <w:rPr>
          <w:rFonts w:ascii="Times New Roman" w:eastAsia="Times New Roman" w:hAnsi="Times New Roman" w:cs="Times New Roman"/>
          <w:b/>
          <w:snapToGrid w:val="0"/>
        </w:rPr>
        <w:t>(ТП)</w:t>
      </w:r>
    </w:p>
    <w:p w:rsidR="00FF69EC" w:rsidRPr="001F5FB5" w:rsidRDefault="00FF69EC" w:rsidP="00FF69EC">
      <w:pPr>
        <w:spacing w:after="0" w:line="240" w:lineRule="auto"/>
        <w:ind w:left="709"/>
        <w:jc w:val="both"/>
        <w:rPr>
          <w:rFonts w:ascii="Times New Roman" w:eastAsia="Times New Roman" w:hAnsi="Times New Roman" w:cs="Times New Roman"/>
          <w:b/>
          <w:snapToGrid w:val="0"/>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lastRenderedPageBreak/>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6845F6" w:rsidRPr="00322009">
        <w:rPr>
          <w:rFonts w:ascii="Times New Roman" w:eastAsia="Times New Roman" w:hAnsi="Times New Roman" w:cs="Times New Roman"/>
          <w:highlight w:val="yellow"/>
          <w:lang w:eastAsia="ru-RU"/>
        </w:rPr>
        <w:t xml:space="preserve"> и </w:t>
      </w:r>
      <w:r w:rsidRPr="00322009">
        <w:rPr>
          <w:rFonts w:ascii="Times New Roman" w:eastAsia="Times New Roman" w:hAnsi="Times New Roman" w:cs="Times New Roman"/>
          <w:highlight w:val="yellow"/>
          <w:lang w:eastAsia="ru-RU"/>
        </w:rPr>
        <w:t>электром</w:t>
      </w:r>
      <w:r w:rsidR="0040278E" w:rsidRPr="00322009">
        <w:rPr>
          <w:rFonts w:ascii="Times New Roman" w:eastAsia="Times New Roman" w:hAnsi="Times New Roman" w:cs="Times New Roman"/>
          <w:highlight w:val="yellow"/>
          <w:lang w:eastAsia="ru-RU"/>
        </w:rPr>
        <w:t>онтажных работ,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электромонтажных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322009">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322009">
        <w:rPr>
          <w:rFonts w:ascii="Times New Roman" w:eastAsia="Times New Roman" w:hAnsi="Times New Roman" w:cs="Times New Roman"/>
          <w:b/>
          <w:highlight w:val="yellow"/>
          <w:lang w:eastAsia="ru-RU"/>
        </w:rPr>
        <w:t>кроме того опыт выполнения работ, связанный</w:t>
      </w:r>
      <w:r w:rsidR="006845F6" w:rsidRPr="00322009">
        <w:rPr>
          <w:rFonts w:ascii="Times New Roman" w:eastAsia="Times New Roman" w:hAnsi="Times New Roman" w:cs="Times New Roman"/>
          <w:b/>
          <w:highlight w:val="yellow"/>
          <w:lang w:eastAsia="ru-RU"/>
        </w:rPr>
        <w:t xml:space="preserve"> с </w:t>
      </w:r>
      <w:r w:rsidR="00137C41">
        <w:rPr>
          <w:rFonts w:ascii="Times New Roman" w:eastAsia="Times New Roman" w:hAnsi="Times New Roman" w:cs="Times New Roman"/>
          <w:b/>
          <w:highlight w:val="yellow"/>
          <w:lang w:eastAsia="ru-RU"/>
        </w:rPr>
        <w:t xml:space="preserve">строительно-монтажными </w:t>
      </w:r>
      <w:r w:rsidRPr="00322009">
        <w:rPr>
          <w:rFonts w:ascii="Times New Roman" w:eastAsia="Times New Roman" w:hAnsi="Times New Roman" w:cs="Times New Roman"/>
          <w:b/>
          <w:highlight w:val="yellow"/>
          <w:lang w:eastAsia="ru-RU"/>
        </w:rPr>
        <w:t xml:space="preserve">работами, должен быть подтвержден не менее чем </w:t>
      </w:r>
      <w:r w:rsidR="0040278E" w:rsidRPr="00322009">
        <w:rPr>
          <w:rFonts w:ascii="Times New Roman" w:eastAsia="Times New Roman" w:hAnsi="Times New Roman" w:cs="Times New Roman"/>
          <w:b/>
          <w:highlight w:val="yellow"/>
          <w:lang w:eastAsia="ru-RU"/>
        </w:rPr>
        <w:t>7</w:t>
      </w:r>
      <w:r w:rsidRPr="00322009">
        <w:rPr>
          <w:rFonts w:ascii="Times New Roman" w:eastAsia="Times New Roman" w:hAnsi="Times New Roman" w:cs="Times New Roman"/>
          <w:b/>
          <w:highlight w:val="yellow"/>
          <w:u w:val="single"/>
          <w:lang w:eastAsia="ru-RU"/>
        </w:rPr>
        <w:t xml:space="preserve"> (</w:t>
      </w:r>
      <w:r w:rsidR="0040278E" w:rsidRPr="00322009">
        <w:rPr>
          <w:rFonts w:ascii="Times New Roman" w:eastAsia="Times New Roman" w:hAnsi="Times New Roman" w:cs="Times New Roman"/>
          <w:b/>
          <w:highlight w:val="yellow"/>
          <w:u w:val="single"/>
          <w:lang w:eastAsia="ru-RU"/>
        </w:rPr>
        <w:t>Се</w:t>
      </w:r>
      <w:r w:rsidRPr="00322009">
        <w:rPr>
          <w:rFonts w:ascii="Times New Roman" w:eastAsia="Times New Roman" w:hAnsi="Times New Roman" w:cs="Times New Roman"/>
          <w:b/>
          <w:highlight w:val="yellow"/>
          <w:u w:val="single"/>
          <w:lang w:eastAsia="ru-RU"/>
        </w:rPr>
        <w:t xml:space="preserve">мью) договорами ежегодно по каждому году за период </w:t>
      </w:r>
      <w:r w:rsidR="0040278E" w:rsidRPr="00322009">
        <w:rPr>
          <w:rFonts w:ascii="Times New Roman" w:eastAsia="Times New Roman" w:hAnsi="Times New Roman" w:cs="Times New Roman"/>
          <w:b/>
          <w:highlight w:val="yellow"/>
          <w:u w:val="single"/>
          <w:lang w:eastAsia="ru-RU"/>
        </w:rPr>
        <w:t>2</w:t>
      </w:r>
      <w:r w:rsidRPr="00322009">
        <w:rPr>
          <w:rFonts w:ascii="Times New Roman" w:eastAsia="Times New Roman" w:hAnsi="Times New Roman" w:cs="Times New Roman"/>
          <w:b/>
          <w:highlight w:val="yellow"/>
          <w:u w:val="single"/>
          <w:lang w:eastAsia="ru-RU"/>
        </w:rPr>
        <w:t xml:space="preserve"> лет при этом сумма одного договора не должна быть меньше 4,0 мил. руб. по каждому договору.</w:t>
      </w:r>
    </w:p>
    <w:p w:rsidR="006304A5" w:rsidRPr="00322009" w:rsidRDefault="006304A5" w:rsidP="006304A5">
      <w:pPr>
        <w:pStyle w:val="ac"/>
        <w:rPr>
          <w:rFonts w:eastAsia="Times New Roman"/>
          <w:sz w:val="22"/>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sidR="00322009">
        <w:rPr>
          <w:rFonts w:ascii="Times New Roman" w:eastAsia="Times New Roman" w:hAnsi="Times New Roman" w:cs="Times New Roman"/>
          <w:lang w:eastAsia="ru-RU"/>
        </w:rPr>
        <w:t>асаемо электромонтажных работ);</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0E08E7">
      <w:pPr>
        <w:pStyle w:val="a8"/>
        <w:numPr>
          <w:ilvl w:val="2"/>
          <w:numId w:val="3"/>
        </w:numPr>
        <w:tabs>
          <w:tab w:val="left" w:pos="1701"/>
          <w:tab w:val="left" w:pos="1985"/>
        </w:tabs>
        <w:spacing w:before="0" w:line="240" w:lineRule="auto"/>
        <w:ind w:left="1701" w:hanging="1417"/>
        <w:rPr>
          <w:b/>
          <w:sz w:val="23"/>
          <w:szCs w:val="23"/>
        </w:rPr>
      </w:pPr>
      <w:r w:rsidRPr="00C36718">
        <w:rPr>
          <w:b/>
          <w:sz w:val="23"/>
          <w:szCs w:val="23"/>
        </w:rPr>
        <w:t>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lastRenderedPageBreak/>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продлевается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861D77" w:rsidRDefault="00FF69EC" w:rsidP="00861D77">
      <w:pPr>
        <w:spacing w:after="0" w:line="240" w:lineRule="auto"/>
        <w:ind w:firstLine="708"/>
        <w:jc w:val="both"/>
        <w:rPr>
          <w:rFonts w:ascii="Times New Roman" w:eastAsia="Times New Roman" w:hAnsi="Times New Roman" w:cs="Times New Roman"/>
          <w:b/>
          <w:snapToGrid w:val="0"/>
        </w:rPr>
      </w:pPr>
      <w:r w:rsidRPr="00D9044F">
        <w:rPr>
          <w:rFonts w:ascii="Times New Roman" w:eastAsia="Times New Roman" w:hAnsi="Times New Roman" w:cs="Times New Roman"/>
          <w:b/>
          <w:snapToGrid w:val="0"/>
        </w:rPr>
        <w:t xml:space="preserve">Выполнение 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подстанции по адресу: МО, г. Королев, </w:t>
      </w:r>
      <w:r>
        <w:rPr>
          <w:rFonts w:ascii="Times New Roman" w:eastAsia="Times New Roman" w:hAnsi="Times New Roman" w:cs="Times New Roman"/>
          <w:b/>
          <w:snapToGrid w:val="0"/>
        </w:rPr>
        <w:t xml:space="preserve">мкр. Болшево, ул. Бурково, д.71. </w:t>
      </w:r>
      <w:r w:rsidR="00861D77">
        <w:rPr>
          <w:rFonts w:ascii="Times New Roman" w:eastAsia="Times New Roman" w:hAnsi="Times New Roman" w:cs="Times New Roman"/>
          <w:b/>
          <w:snapToGrid w:val="0"/>
        </w:rPr>
        <w:t>(ТП)</w:t>
      </w:r>
    </w:p>
    <w:p w:rsidR="00FF69EC" w:rsidRDefault="00FF69EC"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4818BD"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3.14.2.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FF69EC" w:rsidP="00343E6E">
      <w:pPr>
        <w:pStyle w:val="3"/>
        <w:numPr>
          <w:ilvl w:val="0"/>
          <w:numId w:val="0"/>
        </w:numPr>
        <w:tabs>
          <w:tab w:val="left" w:pos="993"/>
        </w:tabs>
        <w:spacing w:line="240" w:lineRule="auto"/>
        <w:ind w:left="360"/>
        <w:rPr>
          <w:sz w:val="22"/>
          <w:szCs w:val="22"/>
        </w:rPr>
      </w:pPr>
      <w:r>
        <w:rPr>
          <w:i/>
          <w:sz w:val="20"/>
          <w:highlight w:val="yellow"/>
          <w:u w:val="single"/>
        </w:rPr>
        <w:t>6</w:t>
      </w:r>
      <w:r w:rsidR="001F5FB5" w:rsidRPr="001F5FB5">
        <w:rPr>
          <w:i/>
          <w:sz w:val="20"/>
          <w:highlight w:val="yellow"/>
          <w:u w:val="single"/>
        </w:rPr>
        <w:t> </w:t>
      </w:r>
      <w:r>
        <w:rPr>
          <w:i/>
          <w:sz w:val="20"/>
          <w:highlight w:val="yellow"/>
          <w:u w:val="single"/>
        </w:rPr>
        <w:t>000 000</w:t>
      </w:r>
      <w:r w:rsidR="00A56054">
        <w:rPr>
          <w:i/>
          <w:sz w:val="20"/>
          <w:highlight w:val="yellow"/>
          <w:u w:val="single"/>
        </w:rPr>
        <w:t>,00</w:t>
      </w:r>
      <w:r w:rsidR="00A56054" w:rsidRPr="00CC098B">
        <w:rPr>
          <w:i/>
          <w:sz w:val="20"/>
          <w:highlight w:val="yellow"/>
          <w:u w:val="single"/>
        </w:rPr>
        <w:t xml:space="preserve"> (</w:t>
      </w:r>
      <w:r>
        <w:rPr>
          <w:i/>
          <w:sz w:val="20"/>
          <w:highlight w:val="yellow"/>
          <w:u w:val="single"/>
        </w:rPr>
        <w:t>Шесть миллионов</w:t>
      </w:r>
      <w:r w:rsidR="001F5FB5">
        <w:rPr>
          <w:i/>
          <w:sz w:val="20"/>
          <w:highlight w:val="yellow"/>
          <w:u w:val="single"/>
        </w:rPr>
        <w:t xml:space="preserve"> рублей</w:t>
      </w:r>
      <w:r w:rsidR="00A56054" w:rsidRPr="00CC098B">
        <w:rPr>
          <w:i/>
          <w:sz w:val="20"/>
          <w:highlight w:val="yellow"/>
          <w:u w:val="single"/>
        </w:rPr>
        <w:t xml:space="preserve"> 00 копеек)</w:t>
      </w:r>
      <w:r w:rsidR="00A56054" w:rsidRPr="0037312E">
        <w:rPr>
          <w:i/>
          <w:sz w:val="20"/>
          <w:highlight w:val="yellow"/>
          <w:u w:val="single"/>
        </w:rPr>
        <w:t xml:space="preserve"> </w:t>
      </w:r>
      <w:r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634700">
        <w:rPr>
          <w:b/>
          <w:sz w:val="22"/>
          <w:szCs w:val="22"/>
          <w:highlight w:val="yellow"/>
        </w:rPr>
        <w:t>0</w:t>
      </w:r>
      <w:r w:rsidR="0096560B">
        <w:rPr>
          <w:b/>
          <w:sz w:val="22"/>
          <w:szCs w:val="22"/>
          <w:highlight w:val="yellow"/>
        </w:rPr>
        <w:t>7</w:t>
      </w:r>
      <w:r w:rsidRPr="00A337F5">
        <w:rPr>
          <w:b/>
          <w:sz w:val="22"/>
          <w:szCs w:val="22"/>
          <w:highlight w:val="yellow"/>
        </w:rPr>
        <w:t>.</w:t>
      </w:r>
      <w:r w:rsidR="007D67BB" w:rsidRPr="00A337F5">
        <w:rPr>
          <w:b/>
          <w:sz w:val="22"/>
          <w:szCs w:val="22"/>
          <w:highlight w:val="yellow"/>
        </w:rPr>
        <w:t>0</w:t>
      </w:r>
      <w:r w:rsidR="00634700">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4C29BE">
        <w:rPr>
          <w:b/>
          <w:sz w:val="22"/>
          <w:szCs w:val="22"/>
          <w:highlight w:val="yellow"/>
        </w:rPr>
        <w:t>1</w:t>
      </w:r>
      <w:r w:rsidR="0096560B">
        <w:rPr>
          <w:b/>
          <w:sz w:val="22"/>
          <w:szCs w:val="22"/>
          <w:highlight w:val="yellow"/>
        </w:rPr>
        <w:t>7</w:t>
      </w:r>
      <w:r w:rsidR="009D4A23" w:rsidRPr="00A337F5">
        <w:rPr>
          <w:b/>
          <w:sz w:val="22"/>
          <w:szCs w:val="22"/>
          <w:highlight w:val="yellow"/>
        </w:rPr>
        <w:t>.</w:t>
      </w:r>
      <w:r w:rsidR="007D67BB" w:rsidRPr="00A337F5">
        <w:rPr>
          <w:b/>
          <w:sz w:val="22"/>
          <w:szCs w:val="22"/>
          <w:highlight w:val="yellow"/>
        </w:rPr>
        <w:t>0</w:t>
      </w:r>
      <w:r w:rsidR="004C29BE">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1A52FA" w:rsidRPr="003544E4" w:rsidRDefault="003544E4" w:rsidP="004918F7">
      <w:pPr>
        <w:spacing w:after="0" w:line="240" w:lineRule="auto"/>
        <w:ind w:left="1134"/>
        <w:jc w:val="both"/>
        <w:rPr>
          <w:rFonts w:ascii="Times New Roman" w:eastAsia="Times New Roman" w:hAnsi="Times New Roman" w:cs="Times New Roman"/>
          <w:b/>
          <w:snapToGrid w:val="0"/>
        </w:rPr>
      </w:pPr>
      <w:r w:rsidRPr="003544E4">
        <w:rPr>
          <w:rFonts w:ascii="Times New Roman" w:eastAsia="Times New Roman" w:hAnsi="Times New Roman" w:cs="Times New Roman"/>
          <w:b/>
          <w:snapToGrid w:val="0"/>
        </w:rPr>
        <w:t xml:space="preserve">Выполнение 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подстанции по адресу: МО, г. Королев, мкр. Болшево, ул. Бурково, д.71. </w:t>
      </w:r>
      <w:r w:rsidR="004918F7">
        <w:rPr>
          <w:rFonts w:ascii="Times New Roman" w:eastAsia="Times New Roman" w:hAnsi="Times New Roman" w:cs="Times New Roman"/>
          <w:b/>
          <w:snapToGrid w:val="0"/>
        </w:rPr>
        <w:t>(ТП)</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8C71B6" w:rsidRDefault="003544E4" w:rsidP="008C71B6">
      <w:pPr>
        <w:spacing w:after="0" w:line="240" w:lineRule="auto"/>
        <w:ind w:left="1134"/>
        <w:jc w:val="both"/>
        <w:rPr>
          <w:rFonts w:ascii="Times New Roman" w:eastAsia="Times New Roman" w:hAnsi="Times New Roman" w:cs="Times New Roman"/>
          <w:b/>
          <w:snapToGrid w:val="0"/>
        </w:rPr>
      </w:pPr>
      <w:r w:rsidRPr="003544E4">
        <w:rPr>
          <w:rFonts w:ascii="Times New Roman" w:eastAsia="Times New Roman" w:hAnsi="Times New Roman" w:cs="Times New Roman"/>
          <w:b/>
          <w:snapToGrid w:val="0"/>
        </w:rPr>
        <w:t>Выполнение 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подстанции по адресу: МО, г. Королев, мкр. Болшево, ул. Бурково, д.71</w:t>
      </w:r>
      <w:r w:rsidR="008C71B6">
        <w:rPr>
          <w:rFonts w:ascii="Times New Roman" w:eastAsia="Times New Roman" w:hAnsi="Times New Roman" w:cs="Times New Roman"/>
          <w:b/>
          <w:snapToGrid w:val="0"/>
        </w:rPr>
        <w:t>.</w:t>
      </w:r>
      <w:r w:rsidR="008C71B6" w:rsidRPr="001F5FB5">
        <w:rPr>
          <w:rFonts w:ascii="Times New Roman" w:eastAsia="Times New Roman" w:hAnsi="Times New Roman" w:cs="Times New Roman"/>
          <w:b/>
          <w:snapToGrid w:val="0"/>
        </w:rPr>
        <w:t xml:space="preserve"> </w:t>
      </w:r>
      <w:r w:rsidR="008C71B6">
        <w:rPr>
          <w:rFonts w:ascii="Times New Roman" w:eastAsia="Times New Roman" w:hAnsi="Times New Roman" w:cs="Times New Roman"/>
          <w:b/>
          <w:snapToGrid w:val="0"/>
        </w:rPr>
        <w:t>(ТП)</w:t>
      </w:r>
    </w:p>
    <w:p w:rsidR="00DE79FA" w:rsidRPr="003162E1" w:rsidRDefault="00DE79FA" w:rsidP="00302D27">
      <w:pPr>
        <w:spacing w:after="0" w:line="240" w:lineRule="auto"/>
        <w:ind w:left="1134"/>
        <w:jc w:val="both"/>
        <w:rPr>
          <w:rFonts w:ascii="Times New Roman" w:eastAsia="Times New Roman" w:hAnsi="Times New Roman" w:cs="Times New Roman"/>
          <w:b/>
          <w:snapToGrid w:val="0"/>
          <w:highlight w:val="yellow"/>
        </w:rPr>
      </w:pP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192803">
        <w:rPr>
          <w:rFonts w:ascii="Times New Roman" w:eastAsia="Times New Roman" w:hAnsi="Times New Roman" w:cs="Times New Roman"/>
          <w:b/>
          <w:snapToGrid w:val="0"/>
          <w:highlight w:val="yellow"/>
        </w:rPr>
        <w:t>4</w:t>
      </w:r>
      <w:r w:rsidR="008C073C">
        <w:rPr>
          <w:rFonts w:ascii="Times New Roman" w:eastAsia="Times New Roman" w:hAnsi="Times New Roman" w:cs="Times New Roman"/>
          <w:b/>
          <w:snapToGrid w:val="0"/>
          <w:highlight w:val="yellow"/>
        </w:rPr>
        <w:t>0</w:t>
      </w:r>
      <w:r w:rsidRPr="00302D27">
        <w:rPr>
          <w:rFonts w:ascii="Times New Roman" w:eastAsia="Times New Roman" w:hAnsi="Times New Roman" w:cs="Times New Roman"/>
          <w:b/>
          <w:snapToGrid w:val="0"/>
          <w:highlight w:val="yellow"/>
        </w:rPr>
        <w:t>/2015/</w:t>
      </w:r>
      <w:r w:rsidR="00131769">
        <w:rPr>
          <w:rFonts w:ascii="Times New Roman" w:eastAsia="Times New Roman" w:hAnsi="Times New Roman" w:cs="Times New Roman"/>
          <w:b/>
          <w:snapToGrid w:val="0"/>
          <w:highlight w:val="yellow"/>
        </w:rPr>
        <w:t>ТП</w:t>
      </w:r>
      <w:r w:rsidRPr="00302D27">
        <w:rPr>
          <w:rFonts w:ascii="Times New Roman" w:eastAsia="Times New Roman" w:hAnsi="Times New Roman" w:cs="Times New Roman"/>
          <w:b/>
          <w:snapToGrid w:val="0"/>
          <w:highlight w:val="yellow"/>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w:t>
      </w:r>
      <w:r w:rsidRPr="00322009">
        <w:rPr>
          <w:sz w:val="22"/>
          <w:szCs w:val="22"/>
        </w:rPr>
        <w:lastRenderedPageBreak/>
        <w:t xml:space="preserve">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lastRenderedPageBreak/>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634700">
        <w:rPr>
          <w:b/>
          <w:sz w:val="22"/>
          <w:szCs w:val="22"/>
          <w:highlight w:val="yellow"/>
        </w:rPr>
        <w:t>0</w:t>
      </w:r>
      <w:r w:rsidR="0096560B">
        <w:rPr>
          <w:b/>
          <w:sz w:val="22"/>
          <w:szCs w:val="22"/>
          <w:highlight w:val="yellow"/>
        </w:rPr>
        <w:t>7</w:t>
      </w:r>
      <w:r w:rsidR="00C70616" w:rsidRPr="00862BC7">
        <w:rPr>
          <w:b/>
          <w:sz w:val="22"/>
          <w:szCs w:val="22"/>
          <w:highlight w:val="yellow"/>
        </w:rPr>
        <w:t>.</w:t>
      </w:r>
      <w:r w:rsidR="007D67BB" w:rsidRPr="00862BC7">
        <w:rPr>
          <w:b/>
          <w:sz w:val="22"/>
          <w:szCs w:val="22"/>
          <w:highlight w:val="yellow"/>
        </w:rPr>
        <w:t>0</w:t>
      </w:r>
      <w:r w:rsidR="00634700">
        <w:rPr>
          <w:b/>
          <w:sz w:val="22"/>
          <w:szCs w:val="22"/>
          <w:highlight w:val="yellow"/>
        </w:rPr>
        <w:t>9</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96560B">
        <w:rPr>
          <w:b/>
          <w:sz w:val="22"/>
          <w:szCs w:val="22"/>
          <w:highlight w:val="yellow"/>
        </w:rPr>
        <w:t>14</w:t>
      </w:r>
      <w:r w:rsidR="004E0E60">
        <w:rPr>
          <w:b/>
          <w:sz w:val="22"/>
          <w:szCs w:val="22"/>
          <w:highlight w:val="yellow"/>
        </w:rPr>
        <w:t>.0</w:t>
      </w:r>
      <w:r w:rsidR="004C29BE">
        <w:rPr>
          <w:b/>
          <w:sz w:val="22"/>
          <w:szCs w:val="22"/>
          <w:highlight w:val="yellow"/>
        </w:rPr>
        <w:t>9</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96560B">
        <w:rPr>
          <w:b/>
          <w:sz w:val="22"/>
          <w:szCs w:val="22"/>
          <w:highlight w:val="yellow"/>
        </w:rPr>
        <w:t>22</w:t>
      </w:r>
      <w:r w:rsidR="004E0E60">
        <w:rPr>
          <w:b/>
          <w:sz w:val="22"/>
          <w:szCs w:val="22"/>
          <w:highlight w:val="yellow"/>
        </w:rPr>
        <w:t>.</w:t>
      </w:r>
      <w:r w:rsidR="007D67BB" w:rsidRPr="00A337F5">
        <w:rPr>
          <w:b/>
          <w:sz w:val="22"/>
          <w:szCs w:val="22"/>
          <w:highlight w:val="yellow"/>
        </w:rPr>
        <w:t>0</w:t>
      </w:r>
      <w:r w:rsidR="004C29BE">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bookmarkStart w:id="1" w:name="_GoBack"/>
      <w:bookmarkEnd w:id="1"/>
      <w:r w:rsidR="0096560B">
        <w:rPr>
          <w:b/>
          <w:sz w:val="22"/>
          <w:szCs w:val="22"/>
          <w:highlight w:val="yellow"/>
        </w:rPr>
        <w:t>23</w:t>
      </w:r>
      <w:r w:rsidRPr="00A337F5">
        <w:rPr>
          <w:b/>
          <w:sz w:val="22"/>
          <w:szCs w:val="22"/>
          <w:highlight w:val="yellow"/>
        </w:rPr>
        <w:t>.</w:t>
      </w:r>
      <w:r w:rsidR="007D67BB" w:rsidRPr="00A337F5">
        <w:rPr>
          <w:b/>
          <w:sz w:val="22"/>
          <w:szCs w:val="22"/>
          <w:highlight w:val="yellow"/>
        </w:rPr>
        <w:t>0</w:t>
      </w:r>
      <w:r w:rsidR="004C4357">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E06DA6">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E06DA6">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E06DA6">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E06DA6">
        <w:trPr>
          <w:trHeight w:val="344"/>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lastRenderedPageBreak/>
        <w:t>Рейтинг, присуждаемый заявке по критерию «Цена договора», определяется по формуле:</w:t>
      </w:r>
    </w:p>
    <w:p w:rsidR="00AD50AC" w:rsidRPr="00322009" w:rsidRDefault="0096560B"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Rai</w:t>
      </w:r>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Amax</w:t>
      </w:r>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Ai</w:t>
      </w:r>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96560B">
          <w:rPr>
            <w:noProof/>
          </w:rPr>
          <w:t>16</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7F0C"/>
    <w:rsid w:val="006906E1"/>
    <w:rsid w:val="00694197"/>
    <w:rsid w:val="0069649B"/>
    <w:rsid w:val="00697FFA"/>
    <w:rsid w:val="006B5D6E"/>
    <w:rsid w:val="006C0ADD"/>
    <w:rsid w:val="006C3C55"/>
    <w:rsid w:val="006C43B6"/>
    <w:rsid w:val="006C6D5C"/>
    <w:rsid w:val="006D11CC"/>
    <w:rsid w:val="006D3252"/>
    <w:rsid w:val="006D3EB5"/>
    <w:rsid w:val="006D6B13"/>
    <w:rsid w:val="006E18CB"/>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4C0B"/>
    <w:rsid w:val="00944D01"/>
    <w:rsid w:val="00945575"/>
    <w:rsid w:val="00946A5C"/>
    <w:rsid w:val="00951B66"/>
    <w:rsid w:val="00954DDC"/>
    <w:rsid w:val="0095585C"/>
    <w:rsid w:val="0095621A"/>
    <w:rsid w:val="00957337"/>
    <w:rsid w:val="0096019B"/>
    <w:rsid w:val="00965139"/>
    <w:rsid w:val="0096560B"/>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3161"/>
    <w:rsid w:val="00D04677"/>
    <w:rsid w:val="00D14F42"/>
    <w:rsid w:val="00D163C7"/>
    <w:rsid w:val="00D164CA"/>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90668-4837-4706-9B11-E23EE1C7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0F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F1615-DE61-4A1A-98D7-FD57FFAE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3482</TotalTime>
  <Pages>15</Pages>
  <Words>6056</Words>
  <Characters>34521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40497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230</cp:revision>
  <cp:lastPrinted>2015-04-14T09:01:00Z</cp:lastPrinted>
  <dcterms:created xsi:type="dcterms:W3CDTF">2013-03-18T05:08:00Z</dcterms:created>
  <dcterms:modified xsi:type="dcterms:W3CDTF">2015-09-07T08:49:00Z</dcterms:modified>
</cp:coreProperties>
</file>