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кредитного договора 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с </w:t>
      </w:r>
      <w:r w:rsidR="00A47DFC">
        <w:rPr>
          <w:b w:val="0"/>
          <w:bCs w:val="0"/>
          <w:i w:val="0"/>
          <w:iCs w:val="0"/>
          <w:sz w:val="24"/>
          <w:szCs w:val="24"/>
          <w:highlight w:val="yellow"/>
        </w:rPr>
        <w:t>З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АО «Королевская электросеть»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</w:t>
      </w:r>
      <w:proofErr w:type="gramEnd"/>
      <w:r w:rsidR="00991BDC" w:rsidRPr="00D65A27">
        <w:rPr>
          <w:rFonts w:ascii="Times New Roman" w:hAnsi="Times New Roman" w:cs="Times New Roman"/>
          <w:sz w:val="24"/>
          <w:szCs w:val="24"/>
        </w:rPr>
        <w:t>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37A44" w:rsidRDefault="00D37A44" w:rsidP="00D3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44" w:rsidRPr="00D37A44" w:rsidRDefault="00D37A44" w:rsidP="00D3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9433C5" w:rsidRDefault="00D37A44" w:rsidP="00C74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Размер процентной ставки по кредиту, % (п.1.2.2.</w:t>
            </w:r>
            <w:proofErr w:type="gramEnd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Кредитного договора),  в т</w:t>
            </w:r>
            <w:r w:rsidR="009433C5">
              <w:rPr>
                <w:rFonts w:ascii="Times New Roman" w:hAnsi="Times New Roman" w:cs="Times New Roman"/>
                <w:b/>
                <w:sz w:val="24"/>
                <w:szCs w:val="24"/>
              </w:rPr>
              <w:t>ом числе</w:t>
            </w:r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</w:p>
          <w:p w:rsidR="00D37A44" w:rsidRPr="003673B3" w:rsidRDefault="00D37A44" w:rsidP="00C74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Размер комиссии за выдачу кредита, руб.</w:t>
            </w:r>
          </w:p>
          <w:p w:rsidR="00D37A44" w:rsidRPr="003673B3" w:rsidRDefault="00D37A44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Размер комиссии за ведение ссудного счета, %</w:t>
            </w:r>
          </w:p>
          <w:p w:rsidR="003673B3" w:rsidRPr="00D37A44" w:rsidRDefault="003673B3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Прочие комиссии и расходы, %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FE2354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Размер уплаты штрафа в случае неисполнения и/или ненадлежащего исполнения обязательств, предусмотренных </w:t>
            </w:r>
            <w:proofErr w:type="spellStart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. 3.4.4., </w:t>
            </w:r>
            <w:proofErr w:type="spellStart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. 3.4.5., </w:t>
            </w:r>
            <w:proofErr w:type="spellStart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. 3.4.6., </w:t>
            </w:r>
            <w:proofErr w:type="spellStart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. 3.4.7. проекта кредитного договора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FE2354" w:rsidP="00FE2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требования Кредитора о сокращении срока возврата кредита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п.п.3.1.3. проекта кредитного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8B23A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471" w:rsidRPr="00991BDC" w:rsidTr="00E1147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11471" w:rsidRDefault="002448E4" w:rsidP="00E1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1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E11471" w:rsidRPr="00D37A44" w:rsidRDefault="00E11471" w:rsidP="00FE2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Размер неустойки в случае несвоевременного погашения кредита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FE23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2354">
              <w:rPr>
                <w:rFonts w:ascii="Times New Roman" w:hAnsi="Times New Roman" w:cs="Times New Roman"/>
                <w:sz w:val="24"/>
                <w:szCs w:val="24"/>
              </w:rPr>
              <w:t>проекта к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редитного договора)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471" w:rsidRPr="00D37A44" w:rsidRDefault="00E11471" w:rsidP="008B23A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6B11E9" w:rsidRPr="00F152BC">
        <w:rPr>
          <w:rStyle w:val="FontStyle60"/>
        </w:rPr>
        <w:t xml:space="preserve">кредитного договора </w:t>
      </w:r>
      <w:r w:rsidRPr="00F152BC">
        <w:rPr>
          <w:rStyle w:val="FontStyle60"/>
        </w:rPr>
        <w:t>с ОАО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FE2354">
      <w:footerReference w:type="default" r:id="rId9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2F9" w:rsidRDefault="004372F9" w:rsidP="00C4121A">
      <w:pPr>
        <w:spacing w:after="0" w:line="240" w:lineRule="auto"/>
      </w:pPr>
      <w:r>
        <w:separator/>
      </w:r>
    </w:p>
  </w:endnote>
  <w:endnote w:type="continuationSeparator" w:id="0">
    <w:p w:rsidR="004372F9" w:rsidRDefault="004372F9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354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2F9" w:rsidRDefault="004372F9" w:rsidP="00C4121A">
      <w:pPr>
        <w:spacing w:after="0" w:line="240" w:lineRule="auto"/>
      </w:pPr>
      <w:r>
        <w:separator/>
      </w:r>
    </w:p>
  </w:footnote>
  <w:footnote w:type="continuationSeparator" w:id="0">
    <w:p w:rsidR="004372F9" w:rsidRDefault="004372F9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72CC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47DFC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35A8B-66A9-4EFF-9CFB-72A797D0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2013-12-02T15:51:00Z</cp:lastPrinted>
  <dcterms:created xsi:type="dcterms:W3CDTF">2012-05-30T06:45:00Z</dcterms:created>
  <dcterms:modified xsi:type="dcterms:W3CDTF">2013-12-17T18:16:00Z</dcterms:modified>
</cp:coreProperties>
</file>