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86C" w:rsidRDefault="00343DA9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7" o:title=""/>
          </v:shape>
          <o:OLEObject Type="Embed" ProgID="CorelDraw.Graphic.7" ShapeID="_x0000_s1028" DrawAspect="Content" ObjectID="_1410090230" r:id="rId8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0F286C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От</w:t>
      </w:r>
      <w:r w:rsidRPr="006672F5">
        <w:rPr>
          <w:szCs w:val="28"/>
        </w:rPr>
        <w:t>крытое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0F286C" w:rsidRDefault="000F286C" w:rsidP="000F286C">
      <w:pPr>
        <w:rPr>
          <w:u w:val="single"/>
        </w:rPr>
      </w:pPr>
    </w:p>
    <w:p w:rsidR="000F286C" w:rsidRPr="00504E10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0F286C" w:rsidRPr="004F1535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4F1535">
        <w:rPr>
          <w:rFonts w:ascii="Times New Roman" w:hAnsi="Times New Roman"/>
          <w:sz w:val="24"/>
          <w:szCs w:val="24"/>
        </w:rPr>
        <w:t xml:space="preserve">о проведении открытого </w:t>
      </w:r>
      <w:r>
        <w:rPr>
          <w:rFonts w:ascii="Times New Roman" w:hAnsi="Times New Roman"/>
          <w:sz w:val="24"/>
          <w:szCs w:val="24"/>
        </w:rPr>
        <w:t xml:space="preserve">запроса </w:t>
      </w:r>
      <w:r w:rsidR="005157AB">
        <w:rPr>
          <w:rFonts w:ascii="Times New Roman" w:hAnsi="Times New Roman"/>
          <w:sz w:val="24"/>
          <w:szCs w:val="24"/>
        </w:rPr>
        <w:t>цен</w:t>
      </w:r>
    </w:p>
    <w:p w:rsidR="000F286C" w:rsidRDefault="000F286C" w:rsidP="000F286C">
      <w:pPr>
        <w:jc w:val="right"/>
        <w:rPr>
          <w:u w:val="single"/>
        </w:rPr>
      </w:pPr>
    </w:p>
    <w:p w:rsidR="000F286C" w:rsidRPr="00A45BBF" w:rsidRDefault="000F286C" w:rsidP="000F286C">
      <w:pPr>
        <w:jc w:val="right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«</w:t>
      </w:r>
      <w:r w:rsidR="00CB1BD1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</w:t>
      </w:r>
      <w:r w:rsidR="00FF033B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25</w:t>
      </w:r>
      <w:r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» </w:t>
      </w:r>
      <w:r w:rsidR="00982119"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</w:t>
      </w:r>
      <w:r w:rsidR="00B21E3D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сентября</w:t>
      </w:r>
      <w:r w:rsidR="00BC750A"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</w:t>
      </w:r>
      <w:r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2012 г.</w:t>
      </w:r>
    </w:p>
    <w:p w:rsidR="000F286C" w:rsidRDefault="000F286C" w:rsidP="000F286C">
      <w:pPr>
        <w:rPr>
          <w:u w:val="single"/>
        </w:rPr>
      </w:pPr>
    </w:p>
    <w:tbl>
      <w:tblPr>
        <w:tblW w:w="9371" w:type="dxa"/>
        <w:tblInd w:w="93" w:type="dxa"/>
        <w:tblLook w:val="04A0"/>
      </w:tblPr>
      <w:tblGrid>
        <w:gridCol w:w="3240"/>
        <w:gridCol w:w="6131"/>
      </w:tblGrid>
      <w:tr w:rsidR="000F286C" w:rsidRPr="000F286C" w:rsidTr="000F286C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51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Открытый запрос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</w:t>
            </w:r>
          </w:p>
        </w:tc>
      </w:tr>
      <w:tr w:rsidR="000F286C" w:rsidRPr="000F286C" w:rsidTr="000F286C">
        <w:trPr>
          <w:trHeight w:val="159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61751A" w:rsidRDefault="0061751A" w:rsidP="004325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Открытое акционерное общество «Королевская электросеть» (ОАО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e-mail – </w:t>
            </w:r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9" w:history="1">
              <w:r w:rsidR="004325CC" w:rsidRPr="00C86E5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Basmanova.KO@kenet.ru</w:t>
              </w:r>
            </w:hyperlink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тел.</w:t>
            </w:r>
            <w:r w:rsid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(495) 516-65-31</w:t>
            </w:r>
            <w:r w:rsid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</w:tc>
      </w:tr>
      <w:tr w:rsidR="000F286C" w:rsidRPr="000F286C" w:rsidTr="00044D90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44D90" w:rsidRDefault="00B21E3D" w:rsidP="000D2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B21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 xml:space="preserve">выполнение </w:t>
            </w:r>
            <w:r w:rsidR="000D28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электро</w:t>
            </w:r>
            <w:r w:rsidRPr="00B21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монтажных работ</w:t>
            </w:r>
          </w:p>
        </w:tc>
      </w:tr>
      <w:tr w:rsidR="000F286C" w:rsidRPr="000F286C" w:rsidTr="000F286C">
        <w:trPr>
          <w:trHeight w:val="33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D7D44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</w:t>
            </w:r>
            <w:r w:rsidR="00CD7D44" w:rsidRPr="00CD7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исполнения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CD7D44" w:rsidRDefault="00130E79" w:rsidP="000F2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044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Королев</w:t>
            </w:r>
          </w:p>
        </w:tc>
      </w:tr>
      <w:tr w:rsidR="000F286C" w:rsidRPr="000F286C" w:rsidTr="00044D90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7D44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Начальная (предельная) </w:t>
            </w:r>
          </w:p>
          <w:p w:rsidR="00CD7D44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цена договора</w:t>
            </w:r>
            <w:r w:rsidR="00CD7D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6D2D" w:rsidRPr="00836D2D" w:rsidRDefault="000D288C" w:rsidP="00836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85</w:t>
            </w:r>
            <w:r w:rsidR="000302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0 000</w:t>
            </w:r>
            <w:r w:rsidR="00836D2D" w:rsidRPr="00836D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,00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восем</w:t>
            </w:r>
            <w:r w:rsidR="00CB1B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ьсот</w:t>
            </w:r>
            <w:r w:rsidR="00836D2D" w:rsidRPr="00836D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 xml:space="preserve">пятьдесят </w:t>
            </w:r>
            <w:r w:rsidR="00836D2D" w:rsidRPr="00836D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тысяч) рублей 00 копеек.</w:t>
            </w:r>
          </w:p>
          <w:p w:rsidR="000F286C" w:rsidRPr="00A45BBF" w:rsidRDefault="000F286C" w:rsidP="006C1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</w:tr>
      <w:tr w:rsidR="000F286C" w:rsidRPr="000F286C" w:rsidTr="0061751A">
        <w:trPr>
          <w:trHeight w:val="82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51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Срок, 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и порядок предоставления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документации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запросе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61751A" w:rsidP="00515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официальном сайте  ОАО «Королевская электросеть»- </w:t>
            </w:r>
            <w:proofErr w:type="spellStart"/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www.kenet.ru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 дня размещения 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запросе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настоящего извещения </w:t>
            </w:r>
          </w:p>
        </w:tc>
      </w:tr>
      <w:tr w:rsidR="000F286C" w:rsidRPr="000F286C" w:rsidTr="000F286C">
        <w:trPr>
          <w:trHeight w:val="630"/>
        </w:trPr>
        <w:tc>
          <w:tcPr>
            <w:tcW w:w="3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51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и дата </w:t>
            </w:r>
            <w:proofErr w:type="gramStart"/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рассмотрения 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заявок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участников запроса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</w:t>
            </w:r>
            <w:proofErr w:type="gramEnd"/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подведения итогов запроса</w:t>
            </w:r>
            <w:r w:rsidR="00CD7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CD7D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рассмотрения: Московская область, </w:t>
            </w:r>
            <w:proofErr w:type="gramStart"/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Королев, ул. Гагарина, д.4а; </w:t>
            </w:r>
          </w:p>
        </w:tc>
      </w:tr>
      <w:tr w:rsidR="000F286C" w:rsidRPr="000F286C" w:rsidTr="000F286C">
        <w:trPr>
          <w:trHeight w:val="315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FF0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рассмотрения</w:t>
            </w:r>
            <w:r w:rsidRPr="00982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 xml:space="preserve">: </w:t>
            </w:r>
            <w:r w:rsidR="00FF0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09.10</w:t>
            </w:r>
            <w:r w:rsidRPr="00982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.2012</w:t>
            </w:r>
            <w:r w:rsidR="00B21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 xml:space="preserve"> </w:t>
            </w:r>
            <w:r w:rsidRPr="00982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г.</w:t>
            </w:r>
          </w:p>
        </w:tc>
      </w:tr>
      <w:tr w:rsidR="000F286C" w:rsidRPr="000F286C" w:rsidTr="000F286C">
        <w:trPr>
          <w:trHeight w:val="330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FF0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подведения итогов</w:t>
            </w:r>
            <w:r w:rsidRPr="00982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:</w:t>
            </w:r>
            <w:r w:rsidR="00A45BBF" w:rsidRPr="00982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 xml:space="preserve"> </w:t>
            </w:r>
            <w:r w:rsidR="00FF0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11.10</w:t>
            </w:r>
            <w:r w:rsidRPr="00982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.2012</w:t>
            </w:r>
            <w:r w:rsidR="00B21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 xml:space="preserve"> </w:t>
            </w:r>
            <w:r w:rsidRPr="00982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г.</w:t>
            </w:r>
          </w:p>
        </w:tc>
      </w:tr>
      <w:tr w:rsidR="000F286C" w:rsidRPr="000F286C" w:rsidTr="000F286C">
        <w:trPr>
          <w:trHeight w:val="96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515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Остальные и более подробные условия запроса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цен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содержатся в документации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о запросе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цен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, являющейся неотъемлемым приложением к данному Извещению.</w:t>
            </w:r>
          </w:p>
        </w:tc>
      </w:tr>
    </w:tbl>
    <w:p w:rsidR="000F286C" w:rsidRDefault="000F286C" w:rsidP="000F286C">
      <w:pPr>
        <w:rPr>
          <w:u w:val="single"/>
        </w:rPr>
      </w:pPr>
    </w:p>
    <w:p w:rsidR="000F286C" w:rsidRPr="000F286C" w:rsidRDefault="000F286C" w:rsidP="000F286C">
      <w:pPr>
        <w:rPr>
          <w:u w:val="single"/>
        </w:rPr>
      </w:pPr>
    </w:p>
    <w:p w:rsidR="000F286C" w:rsidRDefault="000F286C" w:rsidP="000F286C">
      <w:r>
        <w:t xml:space="preserve"> </w:t>
      </w:r>
    </w:p>
    <w:p w:rsidR="000F286C" w:rsidRDefault="000F286C" w:rsidP="000F286C"/>
    <w:p w:rsidR="00506EF8" w:rsidRPr="000F286C" w:rsidRDefault="000F286C" w:rsidP="000F286C">
      <w:pPr>
        <w:rPr>
          <w:u w:val="single"/>
        </w:rPr>
      </w:pPr>
      <w:r>
        <w:rPr>
          <w:u w:val="single"/>
        </w:rPr>
        <w:t xml:space="preserve">         </w:t>
      </w:r>
    </w:p>
    <w:sectPr w:rsidR="00506EF8" w:rsidRPr="000F286C" w:rsidSect="00F4241E">
      <w:footerReference w:type="default" r:id="rId10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011E" w:rsidRDefault="002A011E" w:rsidP="00F4241E">
      <w:pPr>
        <w:spacing w:after="0" w:line="240" w:lineRule="auto"/>
      </w:pPr>
      <w:r>
        <w:separator/>
      </w:r>
    </w:p>
  </w:endnote>
  <w:endnote w:type="continuationSeparator" w:id="0">
    <w:p w:rsidR="002A011E" w:rsidRDefault="002A011E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21579"/>
      <w:docPartObj>
        <w:docPartGallery w:val="Page Numbers (Bottom of Page)"/>
        <w:docPartUnique/>
      </w:docPartObj>
    </w:sdtPr>
    <w:sdtContent>
      <w:p w:rsidR="00F4241E" w:rsidRDefault="00343DA9">
        <w:pPr>
          <w:pStyle w:val="a9"/>
          <w:jc w:val="right"/>
        </w:pPr>
        <w:fldSimple w:instr=" PAGE   \* MERGEFORMAT ">
          <w:r w:rsidR="00FF033B">
            <w:rPr>
              <w:noProof/>
            </w:rPr>
            <w:t>1</w:t>
          </w:r>
        </w:fldSimple>
      </w:p>
    </w:sdtContent>
  </w:sdt>
  <w:p w:rsidR="00F4241E" w:rsidRDefault="00F4241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011E" w:rsidRDefault="002A011E" w:rsidP="00F4241E">
      <w:pPr>
        <w:spacing w:after="0" w:line="240" w:lineRule="auto"/>
      </w:pPr>
      <w:r>
        <w:separator/>
      </w:r>
    </w:p>
  </w:footnote>
  <w:footnote w:type="continuationSeparator" w:id="0">
    <w:p w:rsidR="002A011E" w:rsidRDefault="002A011E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286C"/>
    <w:rsid w:val="00013342"/>
    <w:rsid w:val="000163D2"/>
    <w:rsid w:val="00020073"/>
    <w:rsid w:val="00020115"/>
    <w:rsid w:val="000217C5"/>
    <w:rsid w:val="0003027B"/>
    <w:rsid w:val="00033311"/>
    <w:rsid w:val="0003582B"/>
    <w:rsid w:val="000420BD"/>
    <w:rsid w:val="00044D90"/>
    <w:rsid w:val="00045367"/>
    <w:rsid w:val="0005503B"/>
    <w:rsid w:val="00060A5B"/>
    <w:rsid w:val="00082324"/>
    <w:rsid w:val="000925A7"/>
    <w:rsid w:val="00096925"/>
    <w:rsid w:val="00097893"/>
    <w:rsid w:val="000C018F"/>
    <w:rsid w:val="000C040C"/>
    <w:rsid w:val="000C04DB"/>
    <w:rsid w:val="000C6F41"/>
    <w:rsid w:val="000D288C"/>
    <w:rsid w:val="000E33A1"/>
    <w:rsid w:val="000F0E56"/>
    <w:rsid w:val="000F286C"/>
    <w:rsid w:val="00110254"/>
    <w:rsid w:val="00110D3D"/>
    <w:rsid w:val="001276B7"/>
    <w:rsid w:val="00130E79"/>
    <w:rsid w:val="00131124"/>
    <w:rsid w:val="00142F1B"/>
    <w:rsid w:val="00174CE9"/>
    <w:rsid w:val="0018072D"/>
    <w:rsid w:val="00183806"/>
    <w:rsid w:val="001844D6"/>
    <w:rsid w:val="00195BDB"/>
    <w:rsid w:val="001B60EF"/>
    <w:rsid w:val="001D606C"/>
    <w:rsid w:val="001E0B0E"/>
    <w:rsid w:val="001F2EF5"/>
    <w:rsid w:val="00206301"/>
    <w:rsid w:val="00217E98"/>
    <w:rsid w:val="00217EC1"/>
    <w:rsid w:val="00223FFA"/>
    <w:rsid w:val="00230B20"/>
    <w:rsid w:val="002347D8"/>
    <w:rsid w:val="00234AD3"/>
    <w:rsid w:val="00236DA7"/>
    <w:rsid w:val="00246891"/>
    <w:rsid w:val="0026523E"/>
    <w:rsid w:val="00275155"/>
    <w:rsid w:val="00276BBF"/>
    <w:rsid w:val="00281E2D"/>
    <w:rsid w:val="00286E70"/>
    <w:rsid w:val="0029067C"/>
    <w:rsid w:val="00293497"/>
    <w:rsid w:val="00294138"/>
    <w:rsid w:val="002A011E"/>
    <w:rsid w:val="002A69A7"/>
    <w:rsid w:val="002B1DD1"/>
    <w:rsid w:val="002B3EC9"/>
    <w:rsid w:val="002C3C17"/>
    <w:rsid w:val="002D22DB"/>
    <w:rsid w:val="002D6E51"/>
    <w:rsid w:val="002E78D4"/>
    <w:rsid w:val="002F1D6D"/>
    <w:rsid w:val="002F5221"/>
    <w:rsid w:val="002F7EBC"/>
    <w:rsid w:val="00305FA4"/>
    <w:rsid w:val="0030724B"/>
    <w:rsid w:val="00323EA3"/>
    <w:rsid w:val="0033070C"/>
    <w:rsid w:val="003325D0"/>
    <w:rsid w:val="00337640"/>
    <w:rsid w:val="00342A10"/>
    <w:rsid w:val="00343DA9"/>
    <w:rsid w:val="003636B8"/>
    <w:rsid w:val="003653FD"/>
    <w:rsid w:val="003803B3"/>
    <w:rsid w:val="003972CC"/>
    <w:rsid w:val="003B0998"/>
    <w:rsid w:val="003B6083"/>
    <w:rsid w:val="003B65D2"/>
    <w:rsid w:val="003C1AD5"/>
    <w:rsid w:val="003E4F60"/>
    <w:rsid w:val="003E6B0D"/>
    <w:rsid w:val="003F1FCE"/>
    <w:rsid w:val="003F7916"/>
    <w:rsid w:val="00401F9E"/>
    <w:rsid w:val="00422C43"/>
    <w:rsid w:val="004304D8"/>
    <w:rsid w:val="00432086"/>
    <w:rsid w:val="004325CC"/>
    <w:rsid w:val="00450E09"/>
    <w:rsid w:val="0045428B"/>
    <w:rsid w:val="00456A1A"/>
    <w:rsid w:val="004627B7"/>
    <w:rsid w:val="004634A2"/>
    <w:rsid w:val="004757D8"/>
    <w:rsid w:val="00484B79"/>
    <w:rsid w:val="004A0F25"/>
    <w:rsid w:val="004A10C0"/>
    <w:rsid w:val="004A5DEE"/>
    <w:rsid w:val="004C35BE"/>
    <w:rsid w:val="004C6D8F"/>
    <w:rsid w:val="004E3B98"/>
    <w:rsid w:val="004F1AD8"/>
    <w:rsid w:val="004F58B1"/>
    <w:rsid w:val="00505A11"/>
    <w:rsid w:val="00505E0C"/>
    <w:rsid w:val="00506EF8"/>
    <w:rsid w:val="005157AB"/>
    <w:rsid w:val="0052388F"/>
    <w:rsid w:val="00526608"/>
    <w:rsid w:val="00533C50"/>
    <w:rsid w:val="00537BC7"/>
    <w:rsid w:val="005411F9"/>
    <w:rsid w:val="00546201"/>
    <w:rsid w:val="00555866"/>
    <w:rsid w:val="005A3C8F"/>
    <w:rsid w:val="005B3790"/>
    <w:rsid w:val="005C39E2"/>
    <w:rsid w:val="005C427A"/>
    <w:rsid w:val="005C6363"/>
    <w:rsid w:val="005D4B93"/>
    <w:rsid w:val="005D4F97"/>
    <w:rsid w:val="005E2EA8"/>
    <w:rsid w:val="005E53E4"/>
    <w:rsid w:val="005E6E01"/>
    <w:rsid w:val="005F756B"/>
    <w:rsid w:val="00600042"/>
    <w:rsid w:val="00602380"/>
    <w:rsid w:val="00612B17"/>
    <w:rsid w:val="006130DD"/>
    <w:rsid w:val="0061751A"/>
    <w:rsid w:val="006524F3"/>
    <w:rsid w:val="00653C20"/>
    <w:rsid w:val="0065438E"/>
    <w:rsid w:val="00694197"/>
    <w:rsid w:val="006A2C80"/>
    <w:rsid w:val="006C0ADD"/>
    <w:rsid w:val="006C1109"/>
    <w:rsid w:val="006C3C55"/>
    <w:rsid w:val="006C6D5C"/>
    <w:rsid w:val="006D6B13"/>
    <w:rsid w:val="006F314C"/>
    <w:rsid w:val="006F7D58"/>
    <w:rsid w:val="00711C71"/>
    <w:rsid w:val="0072349F"/>
    <w:rsid w:val="00732541"/>
    <w:rsid w:val="00735305"/>
    <w:rsid w:val="007477DD"/>
    <w:rsid w:val="00753CD6"/>
    <w:rsid w:val="00761475"/>
    <w:rsid w:val="00776A2F"/>
    <w:rsid w:val="007A07EC"/>
    <w:rsid w:val="007A7390"/>
    <w:rsid w:val="007C0699"/>
    <w:rsid w:val="007C6397"/>
    <w:rsid w:val="007C65E4"/>
    <w:rsid w:val="007D0407"/>
    <w:rsid w:val="007D077C"/>
    <w:rsid w:val="007E078C"/>
    <w:rsid w:val="007E2AC0"/>
    <w:rsid w:val="007F3D5E"/>
    <w:rsid w:val="007F75ED"/>
    <w:rsid w:val="007F7B5E"/>
    <w:rsid w:val="008022E7"/>
    <w:rsid w:val="00811182"/>
    <w:rsid w:val="00832297"/>
    <w:rsid w:val="00836D2D"/>
    <w:rsid w:val="00837671"/>
    <w:rsid w:val="00840B6D"/>
    <w:rsid w:val="00847218"/>
    <w:rsid w:val="008556BD"/>
    <w:rsid w:val="00856D30"/>
    <w:rsid w:val="00875C61"/>
    <w:rsid w:val="00884746"/>
    <w:rsid w:val="0088681F"/>
    <w:rsid w:val="00892A63"/>
    <w:rsid w:val="00893E2A"/>
    <w:rsid w:val="008959A5"/>
    <w:rsid w:val="008A5B29"/>
    <w:rsid w:val="008B4AE2"/>
    <w:rsid w:val="008C05C9"/>
    <w:rsid w:val="008C623C"/>
    <w:rsid w:val="008D53BE"/>
    <w:rsid w:val="0090329A"/>
    <w:rsid w:val="009103A2"/>
    <w:rsid w:val="0091321C"/>
    <w:rsid w:val="00916670"/>
    <w:rsid w:val="00916F86"/>
    <w:rsid w:val="00924B27"/>
    <w:rsid w:val="0092501A"/>
    <w:rsid w:val="00954DDC"/>
    <w:rsid w:val="0096019B"/>
    <w:rsid w:val="00970033"/>
    <w:rsid w:val="0097097B"/>
    <w:rsid w:val="0098124F"/>
    <w:rsid w:val="00982119"/>
    <w:rsid w:val="00993893"/>
    <w:rsid w:val="009B0F85"/>
    <w:rsid w:val="009B5709"/>
    <w:rsid w:val="009F5B26"/>
    <w:rsid w:val="00A45BBF"/>
    <w:rsid w:val="00A55A3F"/>
    <w:rsid w:val="00A603A6"/>
    <w:rsid w:val="00A61414"/>
    <w:rsid w:val="00A654F5"/>
    <w:rsid w:val="00A80EAF"/>
    <w:rsid w:val="00A93399"/>
    <w:rsid w:val="00AA451E"/>
    <w:rsid w:val="00AA4A0F"/>
    <w:rsid w:val="00AA7441"/>
    <w:rsid w:val="00AB1A6E"/>
    <w:rsid w:val="00AB486F"/>
    <w:rsid w:val="00AC4646"/>
    <w:rsid w:val="00AD3094"/>
    <w:rsid w:val="00AE474C"/>
    <w:rsid w:val="00B10FA8"/>
    <w:rsid w:val="00B16131"/>
    <w:rsid w:val="00B21E3D"/>
    <w:rsid w:val="00B35117"/>
    <w:rsid w:val="00B46F5B"/>
    <w:rsid w:val="00B538A3"/>
    <w:rsid w:val="00B57386"/>
    <w:rsid w:val="00B64578"/>
    <w:rsid w:val="00B74D5F"/>
    <w:rsid w:val="00B80ED2"/>
    <w:rsid w:val="00B8278B"/>
    <w:rsid w:val="00BC0F88"/>
    <w:rsid w:val="00BC750A"/>
    <w:rsid w:val="00BD1D7C"/>
    <w:rsid w:val="00BE1F6B"/>
    <w:rsid w:val="00BF3B98"/>
    <w:rsid w:val="00BF7A63"/>
    <w:rsid w:val="00C0501A"/>
    <w:rsid w:val="00C119FC"/>
    <w:rsid w:val="00C22E08"/>
    <w:rsid w:val="00C25C34"/>
    <w:rsid w:val="00C43E94"/>
    <w:rsid w:val="00C44907"/>
    <w:rsid w:val="00C4783F"/>
    <w:rsid w:val="00C81C79"/>
    <w:rsid w:val="00C85853"/>
    <w:rsid w:val="00C9324C"/>
    <w:rsid w:val="00C958E4"/>
    <w:rsid w:val="00CB0780"/>
    <w:rsid w:val="00CB1A80"/>
    <w:rsid w:val="00CB1BD1"/>
    <w:rsid w:val="00CC47C9"/>
    <w:rsid w:val="00CC57F4"/>
    <w:rsid w:val="00CD121B"/>
    <w:rsid w:val="00CD2999"/>
    <w:rsid w:val="00CD4CCD"/>
    <w:rsid w:val="00CD7D44"/>
    <w:rsid w:val="00CF05D6"/>
    <w:rsid w:val="00CF0DA4"/>
    <w:rsid w:val="00CF436C"/>
    <w:rsid w:val="00D164CA"/>
    <w:rsid w:val="00D250D5"/>
    <w:rsid w:val="00D27E0D"/>
    <w:rsid w:val="00D320A4"/>
    <w:rsid w:val="00D414D8"/>
    <w:rsid w:val="00D56984"/>
    <w:rsid w:val="00D60B47"/>
    <w:rsid w:val="00D6172A"/>
    <w:rsid w:val="00D81366"/>
    <w:rsid w:val="00D83F73"/>
    <w:rsid w:val="00D94F60"/>
    <w:rsid w:val="00DA52AB"/>
    <w:rsid w:val="00DB544D"/>
    <w:rsid w:val="00DB5938"/>
    <w:rsid w:val="00DC0F1D"/>
    <w:rsid w:val="00DC4157"/>
    <w:rsid w:val="00DD4A43"/>
    <w:rsid w:val="00DD5D8E"/>
    <w:rsid w:val="00DE1EFC"/>
    <w:rsid w:val="00DE30EC"/>
    <w:rsid w:val="00DE38B5"/>
    <w:rsid w:val="00DE66D1"/>
    <w:rsid w:val="00DF1E97"/>
    <w:rsid w:val="00DF6889"/>
    <w:rsid w:val="00E00E1B"/>
    <w:rsid w:val="00E055FB"/>
    <w:rsid w:val="00E33005"/>
    <w:rsid w:val="00E40F79"/>
    <w:rsid w:val="00E430EA"/>
    <w:rsid w:val="00E552A6"/>
    <w:rsid w:val="00E65AB5"/>
    <w:rsid w:val="00E75E9B"/>
    <w:rsid w:val="00ED5E88"/>
    <w:rsid w:val="00EE1772"/>
    <w:rsid w:val="00EF2CF9"/>
    <w:rsid w:val="00F018B1"/>
    <w:rsid w:val="00F040B6"/>
    <w:rsid w:val="00F05C54"/>
    <w:rsid w:val="00F17978"/>
    <w:rsid w:val="00F23361"/>
    <w:rsid w:val="00F24EE8"/>
    <w:rsid w:val="00F42219"/>
    <w:rsid w:val="00F4241E"/>
    <w:rsid w:val="00F43D22"/>
    <w:rsid w:val="00F45F65"/>
    <w:rsid w:val="00F50BF0"/>
    <w:rsid w:val="00F74B2F"/>
    <w:rsid w:val="00F74F71"/>
    <w:rsid w:val="00F84C15"/>
    <w:rsid w:val="00F86437"/>
    <w:rsid w:val="00F973FF"/>
    <w:rsid w:val="00FB3DA9"/>
    <w:rsid w:val="00FC083E"/>
    <w:rsid w:val="00FC33B4"/>
    <w:rsid w:val="00FD4055"/>
    <w:rsid w:val="00FE0463"/>
    <w:rsid w:val="00FE17E8"/>
    <w:rsid w:val="00FE6363"/>
    <w:rsid w:val="00FF033B"/>
    <w:rsid w:val="00FF229A"/>
    <w:rsid w:val="00FF4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Basmanova.KO@ken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25</cp:revision>
  <cp:lastPrinted>2012-09-25T10:56:00Z</cp:lastPrinted>
  <dcterms:created xsi:type="dcterms:W3CDTF">2012-05-03T04:43:00Z</dcterms:created>
  <dcterms:modified xsi:type="dcterms:W3CDTF">2012-09-25T10:56:00Z</dcterms:modified>
</cp:coreProperties>
</file>