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B717ED"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05170478"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«____» _____________ 2012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НА ПОСТАВКУ </w:t>
      </w:r>
      <w:r w:rsidR="008E6316">
        <w:rPr>
          <w:rFonts w:ascii="Times New Roman" w:hAnsi="Times New Roman"/>
          <w:sz w:val="32"/>
          <w:szCs w:val="32"/>
        </w:rPr>
        <w:t>ПРОГРАММНОГО ОБЕСПЕЧЕНИЯ</w:t>
      </w:r>
      <w:r w:rsidR="004F23B7">
        <w:rPr>
          <w:rFonts w:ascii="Times New Roman" w:hAnsi="Times New Roman"/>
          <w:sz w:val="32"/>
          <w:szCs w:val="32"/>
        </w:rPr>
        <w:t xml:space="preserve"> И ПРАВ НА ПРОГРАММЫ ДЛЯ ЭВМ</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Pr>
          <w:rFonts w:ascii="Times New Roman" w:hAnsi="Times New Roman"/>
          <w:sz w:val="24"/>
          <w:szCs w:val="24"/>
          <w:lang w:eastAsia="ru-RU"/>
        </w:rPr>
        <w:t>ОЗЦ</w:t>
      </w:r>
      <w:r w:rsidR="00AD5F7F">
        <w:rPr>
          <w:rFonts w:ascii="Times New Roman" w:hAnsi="Times New Roman"/>
          <w:sz w:val="24"/>
          <w:szCs w:val="24"/>
          <w:lang w:eastAsia="ru-RU"/>
        </w:rPr>
        <w:t xml:space="preserve"> №00</w:t>
      </w:r>
      <w:r w:rsidR="008E6316">
        <w:rPr>
          <w:rFonts w:ascii="Times New Roman" w:hAnsi="Times New Roman"/>
          <w:sz w:val="24"/>
          <w:szCs w:val="24"/>
          <w:lang w:eastAsia="ru-RU"/>
        </w:rPr>
        <w:t>4</w:t>
      </w:r>
      <w:r w:rsidR="00A57C58">
        <w:rPr>
          <w:rFonts w:ascii="Times New Roman" w:hAnsi="Times New Roman"/>
          <w:sz w:val="24"/>
          <w:szCs w:val="24"/>
          <w:lang w:eastAsia="ru-RU"/>
        </w:rPr>
        <w:t>/</w:t>
      </w:r>
      <w:r w:rsidR="000B05AC">
        <w:rPr>
          <w:rFonts w:ascii="Times New Roman" w:hAnsi="Times New Roman"/>
          <w:sz w:val="24"/>
          <w:szCs w:val="24"/>
          <w:lang w:eastAsia="ru-RU"/>
        </w:rPr>
        <w:t>2012/</w:t>
      </w:r>
      <w:proofErr w:type="gramStart"/>
      <w:r w:rsidR="008E6316">
        <w:rPr>
          <w:rFonts w:ascii="Times New Roman" w:hAnsi="Times New Roman"/>
          <w:sz w:val="24"/>
          <w:szCs w:val="24"/>
          <w:lang w:eastAsia="ru-RU"/>
        </w:rPr>
        <w:t>ИТ</w:t>
      </w:r>
      <w:proofErr w:type="gramEnd"/>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896E7A">
        <w:rPr>
          <w:bCs/>
          <w:sz w:val="26"/>
          <w:szCs w:val="26"/>
        </w:rPr>
        <w:t xml:space="preserve">договора на поставку </w:t>
      </w:r>
      <w:r w:rsidR="008E6316">
        <w:rPr>
          <w:bCs/>
          <w:sz w:val="26"/>
          <w:szCs w:val="26"/>
        </w:rPr>
        <w:t>программного обеспечения</w:t>
      </w:r>
      <w:r w:rsidR="004F23B7">
        <w:rPr>
          <w:bCs/>
          <w:sz w:val="26"/>
          <w:szCs w:val="26"/>
        </w:rPr>
        <w:t xml:space="preserve"> и прав на программы для ЭВМ</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4F23B7"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ОАО «</w:t>
      </w:r>
      <w:r w:rsidR="00E054BD" w:rsidRPr="00BD1EED">
        <w:rPr>
          <w:rStyle w:val="rvts31452"/>
          <w:sz w:val="26"/>
          <w:szCs w:val="26"/>
        </w:rPr>
        <w:t>Королевская электросеть</w:t>
      </w:r>
      <w:r w:rsidR="003651A7" w:rsidRPr="00BD1EED">
        <w:rPr>
          <w:rStyle w:val="rvts31451"/>
          <w:sz w:val="26"/>
          <w:szCs w:val="26"/>
        </w:rPr>
        <w:t>» (</w:t>
      </w:r>
      <w:proofErr w:type="spellStart"/>
      <w:r w:rsidR="00E054BD" w:rsidRPr="00BD1EED">
        <w:rPr>
          <w:color w:val="000000"/>
          <w:sz w:val="26"/>
          <w:szCs w:val="26"/>
        </w:rPr>
        <w:t>www.kenet.ru</w:t>
      </w:r>
      <w:proofErr w:type="spellEnd"/>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E21DBC">
        <w:rPr>
          <w:sz w:val="26"/>
          <w:szCs w:val="26"/>
          <w:highlight w:val="yellow"/>
        </w:rPr>
        <w:t xml:space="preserve">на право заключения </w:t>
      </w:r>
      <w:r w:rsidR="004F23B7" w:rsidRPr="004F23B7">
        <w:rPr>
          <w:bCs/>
          <w:sz w:val="26"/>
          <w:szCs w:val="26"/>
          <w:highlight w:val="yellow"/>
        </w:rPr>
        <w:t>договора на поставку программного обеспечения и прав на программы для ЭВМ</w:t>
      </w:r>
      <w:r w:rsidR="00DA4AFC" w:rsidRPr="004F23B7">
        <w:rPr>
          <w:sz w:val="26"/>
          <w:szCs w:val="26"/>
          <w:highlight w:val="yellow"/>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2" w:history="1">
        <w:r w:rsidRPr="00BD1EED">
          <w:rPr>
            <w:rStyle w:val="a5"/>
            <w:sz w:val="26"/>
            <w:szCs w:val="26"/>
          </w:rPr>
          <w:t>www.kenet.ru</w:t>
        </w:r>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A57C58" w:rsidRPr="0086422F" w:rsidRDefault="005F6A2F" w:rsidP="00A57C58">
      <w:pPr>
        <w:pStyle w:val="3"/>
        <w:numPr>
          <w:ilvl w:val="1"/>
          <w:numId w:val="3"/>
        </w:numPr>
        <w:spacing w:line="240" w:lineRule="auto"/>
        <w:rPr>
          <w:sz w:val="26"/>
          <w:szCs w:val="26"/>
        </w:rPr>
      </w:pPr>
      <w:r w:rsidRPr="0086422F">
        <w:rPr>
          <w:sz w:val="26"/>
          <w:szCs w:val="26"/>
        </w:rPr>
        <w:t xml:space="preserve">Предметом </w:t>
      </w:r>
      <w:r w:rsidR="009252C6" w:rsidRPr="0086422F">
        <w:rPr>
          <w:sz w:val="26"/>
          <w:szCs w:val="26"/>
        </w:rPr>
        <w:t xml:space="preserve">запроса </w:t>
      </w:r>
      <w:r w:rsidR="00896E7A" w:rsidRPr="0086422F">
        <w:rPr>
          <w:sz w:val="26"/>
          <w:szCs w:val="26"/>
        </w:rPr>
        <w:t>цен</w:t>
      </w:r>
      <w:r w:rsidRPr="0086422F">
        <w:rPr>
          <w:sz w:val="26"/>
          <w:szCs w:val="26"/>
        </w:rPr>
        <w:t xml:space="preserve"> является право заключения </w:t>
      </w:r>
      <w:r w:rsidR="00896E7A" w:rsidRPr="0086422F">
        <w:rPr>
          <w:sz w:val="26"/>
          <w:szCs w:val="26"/>
        </w:rPr>
        <w:t xml:space="preserve">договора на поставку </w:t>
      </w:r>
      <w:r w:rsidR="004F23B7">
        <w:rPr>
          <w:bCs/>
          <w:sz w:val="26"/>
          <w:szCs w:val="26"/>
        </w:rPr>
        <w:t>программного обеспечения и прав на программы для ЭВМ</w:t>
      </w:r>
      <w:r w:rsidR="0086422F" w:rsidRPr="0086422F">
        <w:rPr>
          <w:sz w:val="26"/>
          <w:szCs w:val="26"/>
        </w:rPr>
        <w:t>:</w:t>
      </w:r>
    </w:p>
    <w:p w:rsidR="008E6316" w:rsidRDefault="008E6316" w:rsidP="00A54836">
      <w:pPr>
        <w:pStyle w:val="3"/>
        <w:numPr>
          <w:ilvl w:val="0"/>
          <w:numId w:val="0"/>
        </w:numPr>
        <w:spacing w:line="240" w:lineRule="auto"/>
        <w:ind w:left="792"/>
        <w:rPr>
          <w:sz w:val="26"/>
          <w:szCs w:val="26"/>
          <w:highlight w:val="yellow"/>
        </w:rPr>
      </w:pPr>
    </w:p>
    <w:tbl>
      <w:tblPr>
        <w:tblW w:w="9500" w:type="dxa"/>
        <w:tblInd w:w="93" w:type="dxa"/>
        <w:tblLook w:val="04A0"/>
      </w:tblPr>
      <w:tblGrid>
        <w:gridCol w:w="1887"/>
        <w:gridCol w:w="5914"/>
        <w:gridCol w:w="1699"/>
      </w:tblGrid>
      <w:tr w:rsidR="0086422F" w:rsidRPr="0086422F" w:rsidTr="0086422F">
        <w:trPr>
          <w:trHeight w:val="615"/>
        </w:trPr>
        <w:tc>
          <w:tcPr>
            <w:tcW w:w="1880" w:type="dxa"/>
            <w:tcBorders>
              <w:top w:val="single" w:sz="8" w:space="0" w:color="auto"/>
              <w:left w:val="single" w:sz="8" w:space="0" w:color="auto"/>
              <w:bottom w:val="nil"/>
              <w:right w:val="single" w:sz="8" w:space="0" w:color="auto"/>
            </w:tcBorders>
            <w:shd w:val="clear" w:color="auto" w:fill="auto"/>
            <w:vAlign w:val="bottom"/>
            <w:hideMark/>
          </w:tcPr>
          <w:p w:rsidR="0086422F" w:rsidRPr="0086422F" w:rsidRDefault="0086422F" w:rsidP="0086422F">
            <w:pPr>
              <w:spacing w:after="0" w:line="240" w:lineRule="auto"/>
              <w:jc w:val="center"/>
              <w:rPr>
                <w:rFonts w:ascii="Times New Roman" w:eastAsia="Times New Roman" w:hAnsi="Times New Roman" w:cs="Times New Roman"/>
                <w:b/>
                <w:bCs/>
                <w:color w:val="000000"/>
                <w:sz w:val="24"/>
                <w:szCs w:val="24"/>
                <w:lang w:eastAsia="ru-RU"/>
              </w:rPr>
            </w:pPr>
            <w:r w:rsidRPr="0086422F">
              <w:rPr>
                <w:rFonts w:ascii="Times New Roman" w:eastAsia="Times New Roman" w:hAnsi="Times New Roman" w:cs="Times New Roman"/>
                <w:b/>
                <w:bCs/>
                <w:color w:val="000000"/>
                <w:sz w:val="24"/>
                <w:szCs w:val="24"/>
                <w:lang w:eastAsia="ru-RU"/>
              </w:rPr>
              <w:t>Производитель</w:t>
            </w:r>
          </w:p>
        </w:tc>
        <w:tc>
          <w:tcPr>
            <w:tcW w:w="5920" w:type="dxa"/>
            <w:tcBorders>
              <w:top w:val="single" w:sz="8" w:space="0" w:color="auto"/>
              <w:left w:val="nil"/>
              <w:bottom w:val="nil"/>
              <w:right w:val="single" w:sz="8" w:space="0" w:color="auto"/>
            </w:tcBorders>
            <w:shd w:val="clear" w:color="auto" w:fill="auto"/>
            <w:vAlign w:val="bottom"/>
            <w:hideMark/>
          </w:tcPr>
          <w:p w:rsidR="0086422F" w:rsidRPr="0086422F" w:rsidRDefault="0086422F" w:rsidP="0086422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w:t>
            </w:r>
          </w:p>
        </w:tc>
        <w:tc>
          <w:tcPr>
            <w:tcW w:w="1700" w:type="dxa"/>
            <w:tcBorders>
              <w:top w:val="single" w:sz="8" w:space="0" w:color="auto"/>
              <w:left w:val="nil"/>
              <w:bottom w:val="nil"/>
              <w:right w:val="single" w:sz="8" w:space="0" w:color="auto"/>
            </w:tcBorders>
            <w:shd w:val="clear" w:color="auto" w:fill="auto"/>
            <w:vAlign w:val="bottom"/>
            <w:hideMark/>
          </w:tcPr>
          <w:p w:rsidR="0086422F" w:rsidRPr="0086422F" w:rsidRDefault="0086422F" w:rsidP="0086422F">
            <w:pPr>
              <w:spacing w:after="0" w:line="240" w:lineRule="auto"/>
              <w:jc w:val="center"/>
              <w:rPr>
                <w:rFonts w:ascii="Times New Roman" w:eastAsia="Times New Roman" w:hAnsi="Times New Roman" w:cs="Times New Roman"/>
                <w:b/>
                <w:bCs/>
                <w:color w:val="000000"/>
                <w:sz w:val="24"/>
                <w:szCs w:val="24"/>
                <w:lang w:eastAsia="ru-RU"/>
              </w:rPr>
            </w:pPr>
            <w:r w:rsidRPr="0086422F">
              <w:rPr>
                <w:rFonts w:ascii="Times New Roman" w:eastAsia="Times New Roman" w:hAnsi="Times New Roman" w:cs="Times New Roman"/>
                <w:b/>
                <w:bCs/>
                <w:color w:val="000000"/>
                <w:sz w:val="24"/>
                <w:szCs w:val="24"/>
                <w:lang w:eastAsia="ru-RU"/>
              </w:rPr>
              <w:t>Кол-во</w:t>
            </w:r>
          </w:p>
        </w:tc>
      </w:tr>
      <w:tr w:rsidR="0086422F" w:rsidRPr="0086422F" w:rsidTr="0086422F">
        <w:trPr>
          <w:trHeight w:val="330"/>
        </w:trPr>
        <w:tc>
          <w:tcPr>
            <w:tcW w:w="1880" w:type="dxa"/>
            <w:tcBorders>
              <w:top w:val="nil"/>
              <w:left w:val="single" w:sz="8" w:space="0" w:color="auto"/>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w:t>
            </w:r>
          </w:p>
        </w:tc>
        <w:tc>
          <w:tcPr>
            <w:tcW w:w="592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w:t>
            </w:r>
          </w:p>
        </w:tc>
        <w:tc>
          <w:tcPr>
            <w:tcW w:w="170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w:t>
            </w:r>
          </w:p>
        </w:tc>
      </w:tr>
      <w:tr w:rsidR="0086422F" w:rsidRPr="0086422F" w:rsidTr="0086422F">
        <w:trPr>
          <w:trHeight w:val="675"/>
        </w:trPr>
        <w:tc>
          <w:tcPr>
            <w:tcW w:w="1880" w:type="dxa"/>
            <w:tcBorders>
              <w:top w:val="nil"/>
              <w:left w:val="single" w:sz="8" w:space="0" w:color="auto"/>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proofErr w:type="spellStart"/>
            <w:r w:rsidRPr="0086422F">
              <w:rPr>
                <w:rFonts w:ascii="Times New Roman" w:eastAsia="Times New Roman" w:hAnsi="Times New Roman" w:cs="Times New Roman"/>
                <w:color w:val="000000"/>
                <w:sz w:val="24"/>
                <w:szCs w:val="24"/>
                <w:lang w:eastAsia="ru-RU"/>
              </w:rPr>
              <w:t>Microsoft</w:t>
            </w:r>
            <w:proofErr w:type="spellEnd"/>
          </w:p>
        </w:tc>
        <w:tc>
          <w:tcPr>
            <w:tcW w:w="592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xml:space="preserve">Права на программу для ЭВМ </w:t>
            </w:r>
            <w:proofErr w:type="spellStart"/>
            <w:r w:rsidRPr="0086422F">
              <w:rPr>
                <w:rFonts w:ascii="Times New Roman" w:eastAsia="Times New Roman" w:hAnsi="Times New Roman" w:cs="Times New Roman"/>
                <w:color w:val="000000"/>
                <w:sz w:val="24"/>
                <w:szCs w:val="24"/>
                <w:lang w:eastAsia="ru-RU"/>
              </w:rPr>
              <w:t>OfficeStd</w:t>
            </w:r>
            <w:proofErr w:type="spellEnd"/>
            <w:r w:rsidRPr="0086422F">
              <w:rPr>
                <w:rFonts w:ascii="Times New Roman" w:eastAsia="Times New Roman" w:hAnsi="Times New Roman" w:cs="Times New Roman"/>
                <w:color w:val="000000"/>
                <w:sz w:val="24"/>
                <w:szCs w:val="24"/>
                <w:lang w:eastAsia="ru-RU"/>
              </w:rPr>
              <w:t xml:space="preserve"> 2010 RUS OLP NL</w:t>
            </w:r>
          </w:p>
        </w:tc>
        <w:tc>
          <w:tcPr>
            <w:tcW w:w="170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20</w:t>
            </w:r>
          </w:p>
        </w:tc>
      </w:tr>
      <w:tr w:rsidR="0086422F" w:rsidRPr="0086422F" w:rsidTr="0086422F">
        <w:trPr>
          <w:trHeight w:val="675"/>
        </w:trPr>
        <w:tc>
          <w:tcPr>
            <w:tcW w:w="1880" w:type="dxa"/>
            <w:tcBorders>
              <w:top w:val="nil"/>
              <w:left w:val="single" w:sz="8" w:space="0" w:color="auto"/>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proofErr w:type="spellStart"/>
            <w:r w:rsidRPr="0086422F">
              <w:rPr>
                <w:rFonts w:ascii="Times New Roman" w:eastAsia="Times New Roman" w:hAnsi="Times New Roman" w:cs="Times New Roman"/>
                <w:color w:val="000000"/>
                <w:sz w:val="24"/>
                <w:szCs w:val="24"/>
                <w:lang w:eastAsia="ru-RU"/>
              </w:rPr>
              <w:t>Microsoft</w:t>
            </w:r>
            <w:proofErr w:type="spellEnd"/>
          </w:p>
        </w:tc>
        <w:tc>
          <w:tcPr>
            <w:tcW w:w="592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xml:space="preserve">Права на программу для ЭВМ </w:t>
            </w:r>
            <w:proofErr w:type="spellStart"/>
            <w:r w:rsidRPr="0086422F">
              <w:rPr>
                <w:rFonts w:ascii="Times New Roman" w:eastAsia="Times New Roman" w:hAnsi="Times New Roman" w:cs="Times New Roman"/>
                <w:color w:val="000000"/>
                <w:sz w:val="24"/>
                <w:szCs w:val="24"/>
                <w:lang w:eastAsia="ru-RU"/>
              </w:rPr>
              <w:t>Access</w:t>
            </w:r>
            <w:proofErr w:type="spellEnd"/>
            <w:r w:rsidRPr="0086422F">
              <w:rPr>
                <w:rFonts w:ascii="Times New Roman" w:eastAsia="Times New Roman" w:hAnsi="Times New Roman" w:cs="Times New Roman"/>
                <w:color w:val="000000"/>
                <w:sz w:val="24"/>
                <w:szCs w:val="24"/>
                <w:lang w:eastAsia="ru-RU"/>
              </w:rPr>
              <w:t xml:space="preserve"> 2010 RUS OLP NL</w:t>
            </w:r>
          </w:p>
        </w:tc>
        <w:tc>
          <w:tcPr>
            <w:tcW w:w="1700" w:type="dxa"/>
            <w:tcBorders>
              <w:top w:val="nil"/>
              <w:left w:val="nil"/>
              <w:bottom w:val="single" w:sz="8" w:space="0" w:color="auto"/>
              <w:right w:val="single" w:sz="8" w:space="0" w:color="auto"/>
            </w:tcBorders>
            <w:shd w:val="clear" w:color="auto" w:fill="auto"/>
            <w:hideMark/>
          </w:tcPr>
          <w:p w:rsidR="0086422F" w:rsidRPr="0086422F" w:rsidRDefault="00200CC7" w:rsidP="0086422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86422F" w:rsidRPr="0086422F" w:rsidTr="0086422F">
        <w:trPr>
          <w:trHeight w:val="675"/>
        </w:trPr>
        <w:tc>
          <w:tcPr>
            <w:tcW w:w="1880" w:type="dxa"/>
            <w:tcBorders>
              <w:top w:val="nil"/>
              <w:left w:val="single" w:sz="8" w:space="0" w:color="auto"/>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proofErr w:type="spellStart"/>
            <w:r w:rsidRPr="0086422F">
              <w:rPr>
                <w:rFonts w:ascii="Times New Roman" w:eastAsia="Times New Roman" w:hAnsi="Times New Roman" w:cs="Times New Roman"/>
                <w:color w:val="000000"/>
                <w:sz w:val="24"/>
                <w:szCs w:val="24"/>
                <w:lang w:eastAsia="ru-RU"/>
              </w:rPr>
              <w:t>Microsoft</w:t>
            </w:r>
            <w:proofErr w:type="spellEnd"/>
          </w:p>
        </w:tc>
        <w:tc>
          <w:tcPr>
            <w:tcW w:w="592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xml:space="preserve">Права на программу для ЭВМ </w:t>
            </w:r>
            <w:proofErr w:type="spellStart"/>
            <w:r w:rsidRPr="0086422F">
              <w:rPr>
                <w:rFonts w:ascii="Times New Roman" w:eastAsia="Times New Roman" w:hAnsi="Times New Roman" w:cs="Times New Roman"/>
                <w:color w:val="000000"/>
                <w:sz w:val="24"/>
                <w:szCs w:val="24"/>
                <w:lang w:eastAsia="ru-RU"/>
              </w:rPr>
              <w:t>VisioStd</w:t>
            </w:r>
            <w:proofErr w:type="spellEnd"/>
            <w:r w:rsidRPr="0086422F">
              <w:rPr>
                <w:rFonts w:ascii="Times New Roman" w:eastAsia="Times New Roman" w:hAnsi="Times New Roman" w:cs="Times New Roman"/>
                <w:color w:val="000000"/>
                <w:sz w:val="24"/>
                <w:szCs w:val="24"/>
                <w:lang w:eastAsia="ru-RU"/>
              </w:rPr>
              <w:t xml:space="preserve"> 2010 RUS OLP NL</w:t>
            </w:r>
          </w:p>
        </w:tc>
        <w:tc>
          <w:tcPr>
            <w:tcW w:w="170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1</w:t>
            </w:r>
          </w:p>
        </w:tc>
      </w:tr>
      <w:tr w:rsidR="0086422F" w:rsidRPr="0086422F" w:rsidTr="0086422F">
        <w:trPr>
          <w:trHeight w:val="675"/>
        </w:trPr>
        <w:tc>
          <w:tcPr>
            <w:tcW w:w="1880" w:type="dxa"/>
            <w:tcBorders>
              <w:top w:val="nil"/>
              <w:left w:val="single" w:sz="8" w:space="0" w:color="auto"/>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proofErr w:type="spellStart"/>
            <w:r w:rsidRPr="0086422F">
              <w:rPr>
                <w:rFonts w:ascii="Times New Roman" w:eastAsia="Times New Roman" w:hAnsi="Times New Roman" w:cs="Times New Roman"/>
                <w:color w:val="000000"/>
                <w:sz w:val="24"/>
                <w:szCs w:val="24"/>
                <w:lang w:eastAsia="ru-RU"/>
              </w:rPr>
              <w:t>Corel</w:t>
            </w:r>
            <w:proofErr w:type="spellEnd"/>
          </w:p>
        </w:tc>
        <w:tc>
          <w:tcPr>
            <w:tcW w:w="592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xml:space="preserve">Права на программу для ЭВМ </w:t>
            </w:r>
            <w:proofErr w:type="spellStart"/>
            <w:r w:rsidRPr="0086422F">
              <w:rPr>
                <w:rFonts w:ascii="Times New Roman" w:eastAsia="Times New Roman" w:hAnsi="Times New Roman" w:cs="Times New Roman"/>
                <w:color w:val="000000"/>
                <w:sz w:val="24"/>
                <w:szCs w:val="24"/>
                <w:lang w:eastAsia="ru-RU"/>
              </w:rPr>
              <w:t>CorelDRAW</w:t>
            </w:r>
            <w:proofErr w:type="spellEnd"/>
            <w:r w:rsidRPr="0086422F">
              <w:rPr>
                <w:rFonts w:ascii="Times New Roman" w:eastAsia="Times New Roman" w:hAnsi="Times New Roman" w:cs="Times New Roman"/>
                <w:color w:val="000000"/>
                <w:sz w:val="24"/>
                <w:szCs w:val="24"/>
                <w:lang w:eastAsia="ru-RU"/>
              </w:rPr>
              <w:t xml:space="preserve"> </w:t>
            </w:r>
            <w:proofErr w:type="spellStart"/>
            <w:r w:rsidRPr="0086422F">
              <w:rPr>
                <w:rFonts w:ascii="Times New Roman" w:eastAsia="Times New Roman" w:hAnsi="Times New Roman" w:cs="Times New Roman"/>
                <w:color w:val="000000"/>
                <w:sz w:val="24"/>
                <w:szCs w:val="24"/>
                <w:lang w:eastAsia="ru-RU"/>
              </w:rPr>
              <w:t>Graphics</w:t>
            </w:r>
            <w:proofErr w:type="spellEnd"/>
            <w:r w:rsidRPr="0086422F">
              <w:rPr>
                <w:rFonts w:ascii="Times New Roman" w:eastAsia="Times New Roman" w:hAnsi="Times New Roman" w:cs="Times New Roman"/>
                <w:color w:val="000000"/>
                <w:sz w:val="24"/>
                <w:szCs w:val="24"/>
                <w:lang w:eastAsia="ru-RU"/>
              </w:rPr>
              <w:t xml:space="preserve"> </w:t>
            </w:r>
            <w:proofErr w:type="spellStart"/>
            <w:r w:rsidRPr="0086422F">
              <w:rPr>
                <w:rFonts w:ascii="Times New Roman" w:eastAsia="Times New Roman" w:hAnsi="Times New Roman" w:cs="Times New Roman"/>
                <w:color w:val="000000"/>
                <w:sz w:val="24"/>
                <w:szCs w:val="24"/>
                <w:lang w:eastAsia="ru-RU"/>
              </w:rPr>
              <w:t>Suite</w:t>
            </w:r>
            <w:proofErr w:type="spellEnd"/>
            <w:r w:rsidRPr="0086422F">
              <w:rPr>
                <w:rFonts w:ascii="Times New Roman" w:eastAsia="Times New Roman" w:hAnsi="Times New Roman" w:cs="Times New Roman"/>
                <w:color w:val="000000"/>
                <w:sz w:val="24"/>
                <w:szCs w:val="24"/>
                <w:lang w:eastAsia="ru-RU"/>
              </w:rPr>
              <w:t xml:space="preserve"> X6 </w:t>
            </w:r>
            <w:proofErr w:type="spellStart"/>
            <w:r w:rsidRPr="0086422F">
              <w:rPr>
                <w:rFonts w:ascii="Times New Roman" w:eastAsia="Times New Roman" w:hAnsi="Times New Roman" w:cs="Times New Roman"/>
                <w:color w:val="000000"/>
                <w:sz w:val="24"/>
                <w:szCs w:val="24"/>
                <w:lang w:eastAsia="ru-RU"/>
              </w:rPr>
              <w:t>License</w:t>
            </w:r>
            <w:proofErr w:type="spellEnd"/>
            <w:r w:rsidRPr="0086422F">
              <w:rPr>
                <w:rFonts w:ascii="Times New Roman" w:eastAsia="Times New Roman" w:hAnsi="Times New Roman" w:cs="Times New Roman"/>
                <w:color w:val="000000"/>
                <w:sz w:val="24"/>
                <w:szCs w:val="24"/>
                <w:lang w:eastAsia="ru-RU"/>
              </w:rPr>
              <w:t xml:space="preserve"> (1 - 10)</w:t>
            </w:r>
          </w:p>
        </w:tc>
        <w:tc>
          <w:tcPr>
            <w:tcW w:w="1700" w:type="dxa"/>
            <w:tcBorders>
              <w:top w:val="nil"/>
              <w:left w:val="nil"/>
              <w:bottom w:val="single" w:sz="8" w:space="0" w:color="auto"/>
              <w:right w:val="single" w:sz="8" w:space="0" w:color="auto"/>
            </w:tcBorders>
            <w:shd w:val="clear" w:color="auto" w:fill="auto"/>
            <w:hideMark/>
          </w:tcPr>
          <w:p w:rsidR="0086422F" w:rsidRPr="0086422F" w:rsidRDefault="00200CC7" w:rsidP="0086422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86422F" w:rsidRPr="0086422F" w:rsidTr="0086422F">
        <w:trPr>
          <w:trHeight w:val="675"/>
        </w:trPr>
        <w:tc>
          <w:tcPr>
            <w:tcW w:w="1880" w:type="dxa"/>
            <w:tcBorders>
              <w:top w:val="nil"/>
              <w:left w:val="single" w:sz="8" w:space="0" w:color="auto"/>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proofErr w:type="spellStart"/>
            <w:r w:rsidRPr="0086422F">
              <w:rPr>
                <w:rFonts w:ascii="Times New Roman" w:eastAsia="Times New Roman" w:hAnsi="Times New Roman" w:cs="Times New Roman"/>
                <w:color w:val="000000"/>
                <w:sz w:val="24"/>
                <w:szCs w:val="24"/>
                <w:lang w:eastAsia="ru-RU"/>
              </w:rPr>
              <w:t>Corel</w:t>
            </w:r>
            <w:proofErr w:type="spellEnd"/>
          </w:p>
        </w:tc>
        <w:tc>
          <w:tcPr>
            <w:tcW w:w="592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rPr>
                <w:rFonts w:ascii="Times New Roman" w:eastAsia="Times New Roman" w:hAnsi="Times New Roman" w:cs="Times New Roman"/>
                <w:color w:val="000000"/>
                <w:sz w:val="24"/>
                <w:szCs w:val="24"/>
                <w:lang w:val="en-US" w:eastAsia="ru-RU"/>
              </w:rPr>
            </w:pPr>
            <w:r w:rsidRPr="0086422F">
              <w:rPr>
                <w:rFonts w:ascii="Times New Roman" w:eastAsia="Times New Roman" w:hAnsi="Times New Roman" w:cs="Times New Roman"/>
                <w:color w:val="000000"/>
                <w:sz w:val="24"/>
                <w:szCs w:val="24"/>
                <w:lang w:eastAsia="ru-RU"/>
              </w:rPr>
              <w:t>Программное</w:t>
            </w:r>
            <w:r w:rsidRPr="0086422F">
              <w:rPr>
                <w:rFonts w:ascii="Times New Roman" w:eastAsia="Times New Roman" w:hAnsi="Times New Roman" w:cs="Times New Roman"/>
                <w:color w:val="000000"/>
                <w:sz w:val="24"/>
                <w:szCs w:val="24"/>
                <w:lang w:val="en-US" w:eastAsia="ru-RU"/>
              </w:rPr>
              <w:t xml:space="preserve"> </w:t>
            </w:r>
            <w:r w:rsidRPr="0086422F">
              <w:rPr>
                <w:rFonts w:ascii="Times New Roman" w:eastAsia="Times New Roman" w:hAnsi="Times New Roman" w:cs="Times New Roman"/>
                <w:color w:val="000000"/>
                <w:sz w:val="24"/>
                <w:szCs w:val="24"/>
                <w:lang w:eastAsia="ru-RU"/>
              </w:rPr>
              <w:t>обеспечение</w:t>
            </w:r>
            <w:r w:rsidRPr="0086422F">
              <w:rPr>
                <w:rFonts w:ascii="Times New Roman" w:eastAsia="Times New Roman" w:hAnsi="Times New Roman" w:cs="Times New Roman"/>
                <w:color w:val="000000"/>
                <w:sz w:val="24"/>
                <w:szCs w:val="24"/>
                <w:lang w:val="en-US" w:eastAsia="ru-RU"/>
              </w:rPr>
              <w:t xml:space="preserve"> </w:t>
            </w:r>
            <w:proofErr w:type="spellStart"/>
            <w:r w:rsidRPr="0086422F">
              <w:rPr>
                <w:rFonts w:ascii="Times New Roman" w:eastAsia="Times New Roman" w:hAnsi="Times New Roman" w:cs="Times New Roman"/>
                <w:color w:val="000000"/>
                <w:sz w:val="24"/>
                <w:szCs w:val="24"/>
                <w:lang w:val="en-US" w:eastAsia="ru-RU"/>
              </w:rPr>
              <w:t>CorelDRAW</w:t>
            </w:r>
            <w:proofErr w:type="spellEnd"/>
            <w:r w:rsidRPr="0086422F">
              <w:rPr>
                <w:rFonts w:ascii="Times New Roman" w:eastAsia="Times New Roman" w:hAnsi="Times New Roman" w:cs="Times New Roman"/>
                <w:color w:val="000000"/>
                <w:sz w:val="24"/>
                <w:szCs w:val="24"/>
                <w:lang w:val="en-US" w:eastAsia="ru-RU"/>
              </w:rPr>
              <w:t xml:space="preserve"> Graphics Suite X6 License Media Pack RUS</w:t>
            </w:r>
          </w:p>
        </w:tc>
        <w:tc>
          <w:tcPr>
            <w:tcW w:w="170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1</w:t>
            </w:r>
          </w:p>
        </w:tc>
      </w:tr>
      <w:tr w:rsidR="0086422F" w:rsidRPr="0086422F" w:rsidTr="0086422F">
        <w:trPr>
          <w:trHeight w:val="675"/>
        </w:trPr>
        <w:tc>
          <w:tcPr>
            <w:tcW w:w="1880" w:type="dxa"/>
            <w:tcBorders>
              <w:top w:val="nil"/>
              <w:left w:val="single" w:sz="8" w:space="0" w:color="auto"/>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proofErr w:type="spellStart"/>
            <w:r w:rsidRPr="0086422F">
              <w:rPr>
                <w:rFonts w:ascii="Times New Roman" w:eastAsia="Times New Roman" w:hAnsi="Times New Roman" w:cs="Times New Roman"/>
                <w:color w:val="000000"/>
                <w:sz w:val="24"/>
                <w:szCs w:val="24"/>
                <w:lang w:eastAsia="ru-RU"/>
              </w:rPr>
              <w:t>Adobe</w:t>
            </w:r>
            <w:proofErr w:type="spellEnd"/>
          </w:p>
        </w:tc>
        <w:tc>
          <w:tcPr>
            <w:tcW w:w="5920"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rPr>
                <w:rFonts w:ascii="Times New Roman" w:eastAsia="Times New Roman" w:hAnsi="Times New Roman" w:cs="Times New Roman"/>
                <w:color w:val="000000"/>
                <w:sz w:val="24"/>
                <w:szCs w:val="24"/>
                <w:lang w:val="en-US" w:eastAsia="ru-RU"/>
              </w:rPr>
            </w:pPr>
            <w:r w:rsidRPr="0086422F">
              <w:rPr>
                <w:rFonts w:ascii="Times New Roman" w:eastAsia="Times New Roman" w:hAnsi="Times New Roman" w:cs="Times New Roman"/>
                <w:color w:val="000000"/>
                <w:sz w:val="24"/>
                <w:szCs w:val="24"/>
                <w:lang w:eastAsia="ru-RU"/>
              </w:rPr>
              <w:t>Права</w:t>
            </w:r>
            <w:r w:rsidRPr="0086422F">
              <w:rPr>
                <w:rFonts w:ascii="Times New Roman" w:eastAsia="Times New Roman" w:hAnsi="Times New Roman" w:cs="Times New Roman"/>
                <w:color w:val="000000"/>
                <w:sz w:val="24"/>
                <w:szCs w:val="24"/>
                <w:lang w:val="en-US" w:eastAsia="ru-RU"/>
              </w:rPr>
              <w:t xml:space="preserve"> </w:t>
            </w:r>
            <w:r w:rsidRPr="0086422F">
              <w:rPr>
                <w:rFonts w:ascii="Times New Roman" w:eastAsia="Times New Roman" w:hAnsi="Times New Roman" w:cs="Times New Roman"/>
                <w:color w:val="000000"/>
                <w:sz w:val="24"/>
                <w:szCs w:val="24"/>
                <w:lang w:eastAsia="ru-RU"/>
              </w:rPr>
              <w:t>на</w:t>
            </w:r>
            <w:r w:rsidRPr="0086422F">
              <w:rPr>
                <w:rFonts w:ascii="Times New Roman" w:eastAsia="Times New Roman" w:hAnsi="Times New Roman" w:cs="Times New Roman"/>
                <w:color w:val="000000"/>
                <w:sz w:val="24"/>
                <w:szCs w:val="24"/>
                <w:lang w:val="en-US" w:eastAsia="ru-RU"/>
              </w:rPr>
              <w:t xml:space="preserve"> </w:t>
            </w:r>
            <w:r w:rsidRPr="0086422F">
              <w:rPr>
                <w:rFonts w:ascii="Times New Roman" w:eastAsia="Times New Roman" w:hAnsi="Times New Roman" w:cs="Times New Roman"/>
                <w:color w:val="000000"/>
                <w:sz w:val="24"/>
                <w:szCs w:val="24"/>
                <w:lang w:eastAsia="ru-RU"/>
              </w:rPr>
              <w:t>программу</w:t>
            </w:r>
            <w:r w:rsidRPr="0086422F">
              <w:rPr>
                <w:rFonts w:ascii="Times New Roman" w:eastAsia="Times New Roman" w:hAnsi="Times New Roman" w:cs="Times New Roman"/>
                <w:color w:val="000000"/>
                <w:sz w:val="24"/>
                <w:szCs w:val="24"/>
                <w:lang w:val="en-US" w:eastAsia="ru-RU"/>
              </w:rPr>
              <w:t xml:space="preserve"> </w:t>
            </w:r>
            <w:r w:rsidRPr="0086422F">
              <w:rPr>
                <w:rFonts w:ascii="Times New Roman" w:eastAsia="Times New Roman" w:hAnsi="Times New Roman" w:cs="Times New Roman"/>
                <w:color w:val="000000"/>
                <w:sz w:val="24"/>
                <w:szCs w:val="24"/>
                <w:lang w:eastAsia="ru-RU"/>
              </w:rPr>
              <w:t>для</w:t>
            </w:r>
            <w:r w:rsidRPr="0086422F">
              <w:rPr>
                <w:rFonts w:ascii="Times New Roman" w:eastAsia="Times New Roman" w:hAnsi="Times New Roman" w:cs="Times New Roman"/>
                <w:color w:val="000000"/>
                <w:sz w:val="24"/>
                <w:szCs w:val="24"/>
                <w:lang w:val="en-US" w:eastAsia="ru-RU"/>
              </w:rPr>
              <w:t xml:space="preserve"> </w:t>
            </w:r>
            <w:r w:rsidRPr="0086422F">
              <w:rPr>
                <w:rFonts w:ascii="Times New Roman" w:eastAsia="Times New Roman" w:hAnsi="Times New Roman" w:cs="Times New Roman"/>
                <w:color w:val="000000"/>
                <w:sz w:val="24"/>
                <w:szCs w:val="24"/>
                <w:lang w:eastAsia="ru-RU"/>
              </w:rPr>
              <w:t>ЭВМ</w:t>
            </w:r>
            <w:r w:rsidRPr="0086422F">
              <w:rPr>
                <w:rFonts w:ascii="Times New Roman" w:eastAsia="Times New Roman" w:hAnsi="Times New Roman" w:cs="Times New Roman"/>
                <w:color w:val="000000"/>
                <w:sz w:val="24"/>
                <w:szCs w:val="24"/>
                <w:lang w:val="en-US" w:eastAsia="ru-RU"/>
              </w:rPr>
              <w:t xml:space="preserve"> Photoshop CS6 13 Multiple Platforms Russian AOO License TLP Level 1 (1+)</w:t>
            </w:r>
          </w:p>
        </w:tc>
        <w:tc>
          <w:tcPr>
            <w:tcW w:w="1700" w:type="dxa"/>
            <w:tcBorders>
              <w:top w:val="nil"/>
              <w:left w:val="nil"/>
              <w:bottom w:val="single" w:sz="8" w:space="0" w:color="auto"/>
              <w:right w:val="single" w:sz="8" w:space="0" w:color="auto"/>
            </w:tcBorders>
            <w:shd w:val="clear" w:color="auto" w:fill="auto"/>
            <w:hideMark/>
          </w:tcPr>
          <w:p w:rsidR="0086422F" w:rsidRPr="0086422F" w:rsidRDefault="00D04EBB" w:rsidP="0086422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bl>
    <w:p w:rsidR="00A54836" w:rsidRPr="008E6316" w:rsidRDefault="00A54836" w:rsidP="00A54836">
      <w:pPr>
        <w:pStyle w:val="3"/>
        <w:numPr>
          <w:ilvl w:val="0"/>
          <w:numId w:val="0"/>
        </w:numPr>
        <w:spacing w:line="240" w:lineRule="auto"/>
        <w:ind w:left="792"/>
        <w:rPr>
          <w:sz w:val="26"/>
          <w:szCs w:val="26"/>
          <w:highlight w:val="yellow"/>
        </w:rPr>
      </w:pPr>
    </w:p>
    <w:p w:rsidR="002B1E60" w:rsidRPr="00BD1EED" w:rsidRDefault="002B1E60" w:rsidP="00A57C58">
      <w:pPr>
        <w:pStyle w:val="3"/>
        <w:numPr>
          <w:ilvl w:val="0"/>
          <w:numId w:val="0"/>
        </w:numPr>
        <w:spacing w:line="240" w:lineRule="auto"/>
        <w:ind w:left="284"/>
        <w:jc w:val="left"/>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lastRenderedPageBreak/>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p>
    <w:p w:rsidR="000930C1" w:rsidRDefault="000930C1" w:rsidP="000930C1">
      <w:pPr>
        <w:pStyle w:val="ac"/>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427268">
        <w:rPr>
          <w:b/>
          <w:sz w:val="26"/>
          <w:szCs w:val="26"/>
        </w:rPr>
        <w:t>поставки товара</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4F23B7">
        <w:rPr>
          <w:sz w:val="26"/>
          <w:szCs w:val="26"/>
        </w:rPr>
        <w:t xml:space="preserve">поставки товара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652C1E" w:rsidRDefault="00293CDE" w:rsidP="00286E93">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200CC7">
        <w:rPr>
          <w:sz w:val="26"/>
          <w:szCs w:val="26"/>
          <w:highlight w:val="yellow"/>
        </w:rPr>
        <w:t>460</w:t>
      </w:r>
      <w:r w:rsidR="0086422F">
        <w:rPr>
          <w:sz w:val="26"/>
          <w:szCs w:val="26"/>
          <w:highlight w:val="yellow"/>
        </w:rPr>
        <w:t xml:space="preserve"> 000,00 (четыреста </w:t>
      </w:r>
      <w:r w:rsidR="00200CC7">
        <w:rPr>
          <w:sz w:val="26"/>
          <w:szCs w:val="26"/>
          <w:highlight w:val="yellow"/>
        </w:rPr>
        <w:t>шес</w:t>
      </w:r>
      <w:r w:rsidR="00D04EBB">
        <w:rPr>
          <w:sz w:val="26"/>
          <w:szCs w:val="26"/>
          <w:highlight w:val="yellow"/>
        </w:rPr>
        <w:t xml:space="preserve">тьдесят </w:t>
      </w:r>
      <w:r w:rsidR="00286E93" w:rsidRPr="00286E93">
        <w:rPr>
          <w:sz w:val="26"/>
          <w:szCs w:val="26"/>
          <w:highlight w:val="yellow"/>
        </w:rPr>
        <w:t>тысяч) рублей</w:t>
      </w:r>
      <w:r w:rsidR="0086422F">
        <w:rPr>
          <w:sz w:val="26"/>
          <w:szCs w:val="26"/>
          <w:highlight w:val="yellow"/>
        </w:rPr>
        <w:t xml:space="preserve"> 00 копеек</w:t>
      </w:r>
      <w:r w:rsidR="004F23B7">
        <w:rPr>
          <w:sz w:val="26"/>
          <w:szCs w:val="26"/>
          <w:highlight w:val="yellow"/>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Pr>
          <w:sz w:val="26"/>
          <w:szCs w:val="26"/>
        </w:rPr>
        <w:t>договора</w:t>
      </w:r>
      <w:r w:rsidR="00183879" w:rsidRPr="00BD1EED">
        <w:rPr>
          <w:sz w:val="26"/>
          <w:szCs w:val="26"/>
        </w:rPr>
        <w:t xml:space="preserve"> </w:t>
      </w:r>
      <w:r w:rsidR="00183879" w:rsidRPr="004F23B7">
        <w:rPr>
          <w:sz w:val="26"/>
          <w:szCs w:val="26"/>
          <w:highlight w:val="yellow"/>
        </w:rPr>
        <w:t xml:space="preserve">с учетом </w:t>
      </w:r>
      <w:r w:rsidR="004F23B7" w:rsidRPr="004F23B7">
        <w:rPr>
          <w:sz w:val="26"/>
          <w:szCs w:val="26"/>
          <w:highlight w:val="yellow"/>
        </w:rPr>
        <w:t>стоимости доставки</w:t>
      </w:r>
      <w:r w:rsidR="004F23B7">
        <w:rPr>
          <w:sz w:val="26"/>
          <w:szCs w:val="26"/>
        </w:rPr>
        <w:t xml:space="preserve"> и </w:t>
      </w:r>
      <w:r w:rsidR="00183879" w:rsidRPr="00BD1EED">
        <w:rPr>
          <w:sz w:val="26"/>
          <w:szCs w:val="26"/>
        </w:rPr>
        <w:t>цены сопутствующих работ</w:t>
      </w:r>
      <w:r w:rsidR="00DB3852" w:rsidRPr="00BD1EED">
        <w:rPr>
          <w:sz w:val="26"/>
          <w:szCs w:val="26"/>
        </w:rPr>
        <w:t xml:space="preserve"> (</w:t>
      </w:r>
      <w:r w:rsidR="00183879" w:rsidRPr="00BD1EED">
        <w:rPr>
          <w:sz w:val="26"/>
          <w:szCs w:val="26"/>
        </w:rPr>
        <w:t>услуг</w:t>
      </w:r>
      <w:r w:rsidR="00DB3852" w:rsidRPr="00BD1EED">
        <w:rPr>
          <w:sz w:val="26"/>
          <w:szCs w:val="26"/>
        </w:rPr>
        <w:t>)</w:t>
      </w:r>
      <w:r w:rsidR="00183879" w:rsidRPr="00BD1EED">
        <w:rPr>
          <w:sz w:val="26"/>
          <w:szCs w:val="26"/>
        </w:rPr>
        <w:t>. Все</w:t>
      </w:r>
      <w:r w:rsidR="00DB3852" w:rsidRPr="00BD1EED">
        <w:rPr>
          <w:sz w:val="26"/>
          <w:szCs w:val="26"/>
        </w:rPr>
        <w:t xml:space="preserve"> </w:t>
      </w:r>
      <w:r w:rsidR="00183879" w:rsidRPr="00BD1EED">
        <w:rPr>
          <w:sz w:val="26"/>
          <w:szCs w:val="26"/>
        </w:rPr>
        <w:t>налоги, п</w:t>
      </w:r>
      <w:r w:rsidR="00DB3852" w:rsidRPr="00BD1EED">
        <w:rPr>
          <w:sz w:val="26"/>
          <w:szCs w:val="26"/>
        </w:rPr>
        <w:t xml:space="preserve">ошлины и прочие сборы, которые </w:t>
      </w:r>
      <w:r w:rsidRPr="00BD1EED">
        <w:rPr>
          <w:sz w:val="26"/>
          <w:szCs w:val="26"/>
        </w:rPr>
        <w:t xml:space="preserve">участники запроса </w:t>
      </w:r>
      <w:r w:rsidR="00896E7A">
        <w:rPr>
          <w:sz w:val="26"/>
          <w:szCs w:val="26"/>
        </w:rPr>
        <w:t>цен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lastRenderedPageBreak/>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09</w:t>
      </w:r>
      <w:r w:rsidRPr="00A25734">
        <w:rPr>
          <w:sz w:val="26"/>
          <w:szCs w:val="26"/>
          <w:highlight w:val="yellow"/>
        </w:rPr>
        <w:t>.0</w:t>
      </w:r>
      <w:r w:rsidR="00D04EBB">
        <w:rPr>
          <w:sz w:val="26"/>
          <w:szCs w:val="26"/>
          <w:highlight w:val="yellow"/>
        </w:rPr>
        <w:t>8</w:t>
      </w:r>
      <w:r w:rsidRPr="00A25734">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E21DBC">
        <w:rPr>
          <w:sz w:val="26"/>
          <w:szCs w:val="26"/>
          <w:highlight w:val="yellow"/>
        </w:rPr>
        <w:t xml:space="preserve">на право заключения </w:t>
      </w:r>
      <w:r w:rsidR="00D04EBB" w:rsidRPr="004F23B7">
        <w:rPr>
          <w:bCs/>
          <w:sz w:val="26"/>
          <w:szCs w:val="26"/>
          <w:highlight w:val="yellow"/>
        </w:rPr>
        <w:t>договора на поставку программного обеспечения и прав на программы для ЭВМ</w:t>
      </w:r>
      <w:r w:rsidR="00D04EBB" w:rsidRPr="004F23B7">
        <w:rPr>
          <w:sz w:val="26"/>
          <w:szCs w:val="26"/>
          <w:highlight w:val="yellow"/>
        </w:rPr>
        <w:t>.</w:t>
      </w:r>
      <w:r w:rsidR="00F429E7" w:rsidRPr="00BD1EED">
        <w:rPr>
          <w:sz w:val="26"/>
          <w:szCs w:val="26"/>
        </w:rPr>
        <w:t xml:space="preserve"> Реестровый номер закупки ОЗ</w:t>
      </w:r>
      <w:r w:rsidR="00A57C58">
        <w:rPr>
          <w:sz w:val="26"/>
          <w:szCs w:val="26"/>
        </w:rPr>
        <w:t>Ц</w:t>
      </w:r>
      <w:r w:rsidR="00F429E7" w:rsidRPr="00BD1EED">
        <w:rPr>
          <w:sz w:val="26"/>
          <w:szCs w:val="26"/>
        </w:rPr>
        <w:t xml:space="preserve"> №00</w:t>
      </w:r>
      <w:r w:rsidR="008E6316">
        <w:rPr>
          <w:sz w:val="26"/>
          <w:szCs w:val="26"/>
        </w:rPr>
        <w:t>4</w:t>
      </w:r>
      <w:r w:rsidR="00A57C58">
        <w:rPr>
          <w:sz w:val="26"/>
          <w:szCs w:val="26"/>
        </w:rPr>
        <w:t>/</w:t>
      </w:r>
      <w:r w:rsidR="000B05AC">
        <w:rPr>
          <w:sz w:val="26"/>
          <w:szCs w:val="26"/>
        </w:rPr>
        <w:t>2012/</w:t>
      </w:r>
      <w:proofErr w:type="gramStart"/>
      <w:r w:rsidR="008E6316">
        <w:rPr>
          <w:sz w:val="26"/>
          <w:szCs w:val="26"/>
        </w:rPr>
        <w:t>ИТ</w:t>
      </w:r>
      <w:proofErr w:type="gramEnd"/>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 xml:space="preserve">урнале регистрации </w:t>
      </w:r>
      <w:r w:rsidRPr="00BD1EED">
        <w:rPr>
          <w:sz w:val="26"/>
          <w:szCs w:val="26"/>
        </w:rPr>
        <w:lastRenderedPageBreak/>
        <w:t>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w:t>
      </w:r>
      <w:r w:rsidR="00896E7A">
        <w:rPr>
          <w:sz w:val="26"/>
          <w:szCs w:val="26"/>
        </w:rPr>
        <w:t>цен</w:t>
      </w:r>
      <w:r w:rsidR="00E9573E" w:rsidRPr="00BD1EED">
        <w:rPr>
          <w:sz w:val="26"/>
          <w:szCs w:val="26"/>
        </w:rPr>
        <w:t xml:space="preserve"> </w:t>
      </w:r>
      <w:r w:rsidR="00D04EBB" w:rsidRPr="00E21DBC">
        <w:rPr>
          <w:sz w:val="26"/>
          <w:szCs w:val="26"/>
          <w:highlight w:val="yellow"/>
        </w:rPr>
        <w:t xml:space="preserve">на право заключения </w:t>
      </w:r>
      <w:r w:rsidR="00D04EBB" w:rsidRPr="004F23B7">
        <w:rPr>
          <w:bCs/>
          <w:sz w:val="26"/>
          <w:szCs w:val="26"/>
          <w:highlight w:val="yellow"/>
        </w:rPr>
        <w:t>договора на поставку программного обеспечения и прав на программы для ЭВМ</w:t>
      </w:r>
      <w:r w:rsidR="00D04EBB" w:rsidRPr="004F23B7">
        <w:rPr>
          <w:sz w:val="26"/>
          <w:szCs w:val="26"/>
          <w:highlight w:val="yellow"/>
        </w:rPr>
        <w:t>.</w:t>
      </w:r>
      <w:r w:rsidR="00E9573E" w:rsidRPr="00BD1EED">
        <w:rPr>
          <w:sz w:val="26"/>
          <w:szCs w:val="26"/>
        </w:rPr>
        <w:t xml:space="preserve"> Реестровый номер закупки ОЗ</w:t>
      </w:r>
      <w:r w:rsidR="00A57C58">
        <w:rPr>
          <w:sz w:val="26"/>
          <w:szCs w:val="26"/>
        </w:rPr>
        <w:t>Ц</w:t>
      </w:r>
      <w:r w:rsidR="00E9573E" w:rsidRPr="00BD1EED">
        <w:rPr>
          <w:sz w:val="26"/>
          <w:szCs w:val="26"/>
        </w:rPr>
        <w:t xml:space="preserve"> №00</w:t>
      </w:r>
      <w:r w:rsidR="008E6316">
        <w:rPr>
          <w:sz w:val="26"/>
          <w:szCs w:val="26"/>
        </w:rPr>
        <w:t>4</w:t>
      </w:r>
      <w:r w:rsidR="00A57C58">
        <w:rPr>
          <w:sz w:val="26"/>
          <w:szCs w:val="26"/>
        </w:rPr>
        <w:t>/</w:t>
      </w:r>
      <w:r w:rsidR="000B05AC">
        <w:rPr>
          <w:sz w:val="26"/>
          <w:szCs w:val="26"/>
        </w:rPr>
        <w:t>2012/</w:t>
      </w:r>
      <w:proofErr w:type="gramStart"/>
      <w:r w:rsidR="008E6316">
        <w:rPr>
          <w:sz w:val="26"/>
          <w:szCs w:val="26"/>
        </w:rPr>
        <w:t>ИТ</w:t>
      </w:r>
      <w:proofErr w:type="gramEnd"/>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lastRenderedPageBreak/>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Pr="00BD1EED" w:rsidRDefault="00750341" w:rsidP="00BD1EED">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BF1230" w:rsidRDefault="00B03095" w:rsidP="00BF1230">
      <w:pPr>
        <w:pStyle w:val="3"/>
        <w:numPr>
          <w:ilvl w:val="1"/>
          <w:numId w:val="3"/>
        </w:numPr>
        <w:tabs>
          <w:tab w:val="left" w:pos="993"/>
        </w:tabs>
        <w:spacing w:line="240" w:lineRule="auto"/>
        <w:rPr>
          <w:bCs/>
          <w:sz w:val="26"/>
          <w:szCs w:val="26"/>
        </w:rPr>
      </w:pPr>
      <w:r w:rsidRPr="00BD1EED">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Pr>
          <w:sz w:val="26"/>
          <w:szCs w:val="26"/>
        </w:rPr>
        <w:t xml:space="preserve"> </w:t>
      </w:r>
      <w:hyperlink r:id="rId13" w:history="1">
        <w:r w:rsidR="00BF1230" w:rsidRPr="001A61C5">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D04EBB">
        <w:rPr>
          <w:sz w:val="26"/>
          <w:szCs w:val="26"/>
          <w:highlight w:val="yellow"/>
        </w:rPr>
        <w:t>30.07</w:t>
      </w:r>
      <w:r w:rsidR="00E21DBC" w:rsidRPr="00E21DBC">
        <w:rPr>
          <w:sz w:val="26"/>
          <w:szCs w:val="26"/>
          <w:highlight w:val="yellow"/>
        </w:rPr>
        <w:t xml:space="preserve">.2012 г. </w:t>
      </w:r>
      <w:r w:rsidR="00647F1D" w:rsidRPr="00E21DBC">
        <w:rPr>
          <w:sz w:val="26"/>
          <w:szCs w:val="26"/>
          <w:highlight w:val="yellow"/>
        </w:rPr>
        <w:t xml:space="preserve">до </w:t>
      </w:r>
      <w:r w:rsidR="00D04EBB">
        <w:rPr>
          <w:sz w:val="26"/>
          <w:szCs w:val="26"/>
          <w:highlight w:val="yellow"/>
        </w:rPr>
        <w:t>07.08</w:t>
      </w:r>
      <w:r w:rsidR="00E21DBC" w:rsidRPr="00E21DBC">
        <w:rPr>
          <w:sz w:val="26"/>
          <w:szCs w:val="26"/>
          <w:highlight w:val="yellow"/>
        </w:rPr>
        <w:t>.2012 г.</w:t>
      </w:r>
      <w:r w:rsidR="00647F1D" w:rsidRPr="00BD1EED">
        <w:rPr>
          <w:sz w:val="26"/>
          <w:szCs w:val="26"/>
        </w:rPr>
        <w:t xml:space="preserve"> включительно, Заказчик, в течение двух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ОАО «Королевская электросеть» (</w:t>
      </w:r>
      <w:proofErr w:type="spellStart"/>
      <w:r w:rsidR="00647F1D" w:rsidRPr="00BD1EED">
        <w:rPr>
          <w:sz w:val="26"/>
          <w:szCs w:val="26"/>
        </w:rPr>
        <w:t>www.kenet.ru</w:t>
      </w:r>
      <w:proofErr w:type="spellEnd"/>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E21DBC">
        <w:rPr>
          <w:color w:val="000000"/>
          <w:sz w:val="26"/>
          <w:szCs w:val="26"/>
          <w:highlight w:val="yellow"/>
        </w:rPr>
        <w:t>10</w:t>
      </w:r>
      <w:r w:rsidR="00E21DBC" w:rsidRPr="00E21DBC">
        <w:rPr>
          <w:color w:val="000000"/>
          <w:sz w:val="26"/>
          <w:szCs w:val="26"/>
          <w:highlight w:val="yellow"/>
        </w:rPr>
        <w:t>.0</w:t>
      </w:r>
      <w:r w:rsidR="00D04EBB">
        <w:rPr>
          <w:color w:val="000000"/>
          <w:sz w:val="26"/>
          <w:szCs w:val="26"/>
          <w:highlight w:val="yellow"/>
        </w:rPr>
        <w:t>8</w:t>
      </w:r>
      <w:r w:rsidR="007F110B" w:rsidRPr="00E21DBC">
        <w:rPr>
          <w:color w:val="000000"/>
          <w:sz w:val="26"/>
          <w:szCs w:val="26"/>
          <w:highlight w:val="yellow"/>
        </w:rPr>
        <w:t>.2012г.</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E21DBC" w:rsidRPr="00E21DBC">
        <w:rPr>
          <w:color w:val="000000"/>
          <w:sz w:val="26"/>
          <w:szCs w:val="26"/>
          <w:highlight w:val="yellow"/>
        </w:rPr>
        <w:t>1</w:t>
      </w:r>
      <w:r w:rsidR="00D04EBB">
        <w:rPr>
          <w:color w:val="000000"/>
          <w:sz w:val="26"/>
          <w:szCs w:val="26"/>
          <w:highlight w:val="yellow"/>
        </w:rPr>
        <w:t>4</w:t>
      </w:r>
      <w:r w:rsidR="00E21DBC" w:rsidRPr="00E21DBC">
        <w:rPr>
          <w:color w:val="000000"/>
          <w:sz w:val="26"/>
          <w:szCs w:val="26"/>
          <w:highlight w:val="yellow"/>
        </w:rPr>
        <w:t>.0</w:t>
      </w:r>
      <w:r w:rsidR="00D04EBB">
        <w:rPr>
          <w:color w:val="000000"/>
          <w:sz w:val="26"/>
          <w:szCs w:val="26"/>
          <w:highlight w:val="yellow"/>
        </w:rPr>
        <w:t>8</w:t>
      </w:r>
      <w:r w:rsidR="00E21DBC" w:rsidRPr="00E21DBC">
        <w:rPr>
          <w:color w:val="000000"/>
          <w:sz w:val="26"/>
          <w:szCs w:val="26"/>
          <w:highlight w:val="yellow"/>
        </w:rPr>
        <w:t>.</w:t>
      </w:r>
      <w:r w:rsidR="007F110B" w:rsidRPr="00E21DBC">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8B63FF">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AD3ED8" w:rsidRDefault="00AD3ED8" w:rsidP="00B03095">
      <w:pPr>
        <w:pStyle w:val="a8"/>
        <w:spacing w:before="0" w:line="240" w:lineRule="auto"/>
        <w:rPr>
          <w:sz w:val="26"/>
          <w:szCs w:val="26"/>
        </w:rPr>
      </w:pP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Pr="00BD1EED">
        <w:rPr>
          <w:sz w:val="26"/>
          <w:szCs w:val="26"/>
        </w:rPr>
        <w:t>.</w:t>
      </w:r>
    </w:p>
    <w:p w:rsidR="00991BDC" w:rsidRDefault="00991BDC" w:rsidP="00991BDC">
      <w:pPr>
        <w:jc w:val="right"/>
        <w:rPr>
          <w:b/>
          <w:bCs/>
        </w:rPr>
      </w:pPr>
    </w:p>
    <w:sectPr w:rsidR="00991BDC" w:rsidSect="008A09FE">
      <w:footerReference w:type="default" r:id="rId15"/>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C41" w:rsidRDefault="00C60C41" w:rsidP="00C4121A">
      <w:pPr>
        <w:spacing w:after="0" w:line="240" w:lineRule="auto"/>
      </w:pPr>
      <w:r>
        <w:separator/>
      </w:r>
    </w:p>
  </w:endnote>
  <w:endnote w:type="continuationSeparator" w:id="0">
    <w:p w:rsidR="00C60C41" w:rsidRDefault="00C60C41"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B717ED">
        <w:pPr>
          <w:pStyle w:val="af"/>
          <w:jc w:val="right"/>
        </w:pPr>
        <w:fldSimple w:instr=" PAGE   \* MERGEFORMAT ">
          <w:r w:rsidR="00023AB0">
            <w:rPr>
              <w:noProof/>
            </w:rPr>
            <w:t>13</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C41" w:rsidRDefault="00C60C41" w:rsidP="00C4121A">
      <w:pPr>
        <w:spacing w:after="0" w:line="240" w:lineRule="auto"/>
      </w:pPr>
      <w:r>
        <w:separator/>
      </w:r>
    </w:p>
  </w:footnote>
  <w:footnote w:type="continuationSeparator" w:id="0">
    <w:p w:rsidR="00C60C41" w:rsidRDefault="00C60C41"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23AB0"/>
    <w:rsid w:val="00033311"/>
    <w:rsid w:val="0003582B"/>
    <w:rsid w:val="00045367"/>
    <w:rsid w:val="0005503B"/>
    <w:rsid w:val="00060A5B"/>
    <w:rsid w:val="000649C9"/>
    <w:rsid w:val="00072EB7"/>
    <w:rsid w:val="00075ADD"/>
    <w:rsid w:val="00077271"/>
    <w:rsid w:val="00082324"/>
    <w:rsid w:val="000925A7"/>
    <w:rsid w:val="000930C1"/>
    <w:rsid w:val="0009597E"/>
    <w:rsid w:val="00096925"/>
    <w:rsid w:val="00097893"/>
    <w:rsid w:val="000A4D22"/>
    <w:rsid w:val="000B05AC"/>
    <w:rsid w:val="000C018F"/>
    <w:rsid w:val="000C040C"/>
    <w:rsid w:val="000C04DB"/>
    <w:rsid w:val="000C1F8C"/>
    <w:rsid w:val="000E33A1"/>
    <w:rsid w:val="000E3552"/>
    <w:rsid w:val="000E704D"/>
    <w:rsid w:val="000F286C"/>
    <w:rsid w:val="001026BE"/>
    <w:rsid w:val="00110254"/>
    <w:rsid w:val="00110D3D"/>
    <w:rsid w:val="00117EEA"/>
    <w:rsid w:val="001276B7"/>
    <w:rsid w:val="00131124"/>
    <w:rsid w:val="00135EAA"/>
    <w:rsid w:val="00142F1B"/>
    <w:rsid w:val="001512D9"/>
    <w:rsid w:val="00155DAD"/>
    <w:rsid w:val="00173182"/>
    <w:rsid w:val="00174CE9"/>
    <w:rsid w:val="0018072D"/>
    <w:rsid w:val="00183879"/>
    <w:rsid w:val="001844D6"/>
    <w:rsid w:val="0019525F"/>
    <w:rsid w:val="001A31DA"/>
    <w:rsid w:val="001B28EC"/>
    <w:rsid w:val="001B3306"/>
    <w:rsid w:val="001B60EF"/>
    <w:rsid w:val="001D428B"/>
    <w:rsid w:val="001E0B0E"/>
    <w:rsid w:val="001F2EF5"/>
    <w:rsid w:val="00200CC7"/>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7EBC"/>
    <w:rsid w:val="00305FA4"/>
    <w:rsid w:val="0030724B"/>
    <w:rsid w:val="00313BA2"/>
    <w:rsid w:val="00321DB9"/>
    <w:rsid w:val="00323EA3"/>
    <w:rsid w:val="0033070C"/>
    <w:rsid w:val="003325D0"/>
    <w:rsid w:val="00337640"/>
    <w:rsid w:val="003605FC"/>
    <w:rsid w:val="003651A7"/>
    <w:rsid w:val="003653FD"/>
    <w:rsid w:val="003718CD"/>
    <w:rsid w:val="003803B3"/>
    <w:rsid w:val="00384507"/>
    <w:rsid w:val="003972CC"/>
    <w:rsid w:val="003B0998"/>
    <w:rsid w:val="003B13EB"/>
    <w:rsid w:val="003B33FA"/>
    <w:rsid w:val="003B65D2"/>
    <w:rsid w:val="003D09DB"/>
    <w:rsid w:val="003E1785"/>
    <w:rsid w:val="003E4F60"/>
    <w:rsid w:val="003E6B0D"/>
    <w:rsid w:val="003F1FCE"/>
    <w:rsid w:val="00401F9E"/>
    <w:rsid w:val="00422C43"/>
    <w:rsid w:val="00424014"/>
    <w:rsid w:val="004256C6"/>
    <w:rsid w:val="00427268"/>
    <w:rsid w:val="004304D8"/>
    <w:rsid w:val="00432086"/>
    <w:rsid w:val="00433B19"/>
    <w:rsid w:val="00440FC3"/>
    <w:rsid w:val="00450E09"/>
    <w:rsid w:val="00456A1A"/>
    <w:rsid w:val="004627B7"/>
    <w:rsid w:val="004634A2"/>
    <w:rsid w:val="00473562"/>
    <w:rsid w:val="004757D8"/>
    <w:rsid w:val="00481CEB"/>
    <w:rsid w:val="004849AA"/>
    <w:rsid w:val="00496B29"/>
    <w:rsid w:val="004A0F25"/>
    <w:rsid w:val="004A10C0"/>
    <w:rsid w:val="004A5DEE"/>
    <w:rsid w:val="004B3DB5"/>
    <w:rsid w:val="004B4DB8"/>
    <w:rsid w:val="004C35BE"/>
    <w:rsid w:val="004C6D8F"/>
    <w:rsid w:val="004E3B98"/>
    <w:rsid w:val="004E7324"/>
    <w:rsid w:val="004F1AD8"/>
    <w:rsid w:val="004F23B7"/>
    <w:rsid w:val="004F441D"/>
    <w:rsid w:val="004F58B1"/>
    <w:rsid w:val="00505E0C"/>
    <w:rsid w:val="00506EF8"/>
    <w:rsid w:val="00520F58"/>
    <w:rsid w:val="0052388F"/>
    <w:rsid w:val="00526608"/>
    <w:rsid w:val="00533C50"/>
    <w:rsid w:val="00537BC7"/>
    <w:rsid w:val="005411F9"/>
    <w:rsid w:val="00546201"/>
    <w:rsid w:val="00555866"/>
    <w:rsid w:val="005613C3"/>
    <w:rsid w:val="00570C91"/>
    <w:rsid w:val="00590B60"/>
    <w:rsid w:val="005A6F29"/>
    <w:rsid w:val="005B3790"/>
    <w:rsid w:val="005B481E"/>
    <w:rsid w:val="005C40D7"/>
    <w:rsid w:val="005C427A"/>
    <w:rsid w:val="005C6363"/>
    <w:rsid w:val="005E2EA8"/>
    <w:rsid w:val="005E4A22"/>
    <w:rsid w:val="005E6E01"/>
    <w:rsid w:val="005F47F4"/>
    <w:rsid w:val="005F6A2F"/>
    <w:rsid w:val="005F6C6D"/>
    <w:rsid w:val="005F756B"/>
    <w:rsid w:val="00600042"/>
    <w:rsid w:val="00600064"/>
    <w:rsid w:val="00602380"/>
    <w:rsid w:val="00612B17"/>
    <w:rsid w:val="006130DD"/>
    <w:rsid w:val="00627253"/>
    <w:rsid w:val="00647F1D"/>
    <w:rsid w:val="006524F3"/>
    <w:rsid w:val="00652C1E"/>
    <w:rsid w:val="00653C20"/>
    <w:rsid w:val="0065438E"/>
    <w:rsid w:val="00667BFC"/>
    <w:rsid w:val="00671C15"/>
    <w:rsid w:val="00694197"/>
    <w:rsid w:val="006C0ADD"/>
    <w:rsid w:val="006C3C55"/>
    <w:rsid w:val="006C6D5C"/>
    <w:rsid w:val="006D6B13"/>
    <w:rsid w:val="006F314C"/>
    <w:rsid w:val="006F5BE6"/>
    <w:rsid w:val="006F7D58"/>
    <w:rsid w:val="00711C71"/>
    <w:rsid w:val="0072349F"/>
    <w:rsid w:val="00731760"/>
    <w:rsid w:val="00732541"/>
    <w:rsid w:val="00735305"/>
    <w:rsid w:val="0074160A"/>
    <w:rsid w:val="0074375E"/>
    <w:rsid w:val="007477DD"/>
    <w:rsid w:val="00750341"/>
    <w:rsid w:val="00750DA1"/>
    <w:rsid w:val="00753CD6"/>
    <w:rsid w:val="00761475"/>
    <w:rsid w:val="00790A66"/>
    <w:rsid w:val="007A07EC"/>
    <w:rsid w:val="007A7390"/>
    <w:rsid w:val="007C0699"/>
    <w:rsid w:val="007C3801"/>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4829"/>
    <w:rsid w:val="00816729"/>
    <w:rsid w:val="008348E7"/>
    <w:rsid w:val="00840B6D"/>
    <w:rsid w:val="00847218"/>
    <w:rsid w:val="008513EB"/>
    <w:rsid w:val="008556BD"/>
    <w:rsid w:val="00856D30"/>
    <w:rsid w:val="00857C86"/>
    <w:rsid w:val="0086422F"/>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40373"/>
    <w:rsid w:val="00951B66"/>
    <w:rsid w:val="00954DDC"/>
    <w:rsid w:val="0096019B"/>
    <w:rsid w:val="00965139"/>
    <w:rsid w:val="00970033"/>
    <w:rsid w:val="0097097B"/>
    <w:rsid w:val="0098124F"/>
    <w:rsid w:val="00981F5B"/>
    <w:rsid w:val="009822B8"/>
    <w:rsid w:val="00991BDC"/>
    <w:rsid w:val="00993893"/>
    <w:rsid w:val="009A29B4"/>
    <w:rsid w:val="009B5709"/>
    <w:rsid w:val="009D2758"/>
    <w:rsid w:val="009E4991"/>
    <w:rsid w:val="009F5B26"/>
    <w:rsid w:val="00A25734"/>
    <w:rsid w:val="00A54836"/>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25C79"/>
    <w:rsid w:val="00B35117"/>
    <w:rsid w:val="00B46F5B"/>
    <w:rsid w:val="00B538A3"/>
    <w:rsid w:val="00B57386"/>
    <w:rsid w:val="00B64578"/>
    <w:rsid w:val="00B7097C"/>
    <w:rsid w:val="00B717ED"/>
    <w:rsid w:val="00B71F9F"/>
    <w:rsid w:val="00B72FAE"/>
    <w:rsid w:val="00B74D5F"/>
    <w:rsid w:val="00B80ED2"/>
    <w:rsid w:val="00B8278B"/>
    <w:rsid w:val="00B95D50"/>
    <w:rsid w:val="00BB049D"/>
    <w:rsid w:val="00BD1D7C"/>
    <w:rsid w:val="00BD1EED"/>
    <w:rsid w:val="00BE1F6B"/>
    <w:rsid w:val="00BF1230"/>
    <w:rsid w:val="00BF3B98"/>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B0780"/>
    <w:rsid w:val="00CB1A80"/>
    <w:rsid w:val="00CC47C9"/>
    <w:rsid w:val="00CC57F4"/>
    <w:rsid w:val="00CD121B"/>
    <w:rsid w:val="00CD2999"/>
    <w:rsid w:val="00CD3344"/>
    <w:rsid w:val="00CD4CCD"/>
    <w:rsid w:val="00CE1DAC"/>
    <w:rsid w:val="00CE7739"/>
    <w:rsid w:val="00CF05D6"/>
    <w:rsid w:val="00CF436C"/>
    <w:rsid w:val="00D04EBB"/>
    <w:rsid w:val="00D164CA"/>
    <w:rsid w:val="00D250D5"/>
    <w:rsid w:val="00D27E0D"/>
    <w:rsid w:val="00D3127F"/>
    <w:rsid w:val="00D320A4"/>
    <w:rsid w:val="00D414D8"/>
    <w:rsid w:val="00D45DBB"/>
    <w:rsid w:val="00D60B47"/>
    <w:rsid w:val="00D6172A"/>
    <w:rsid w:val="00D81366"/>
    <w:rsid w:val="00D83F73"/>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54BD"/>
    <w:rsid w:val="00E055FB"/>
    <w:rsid w:val="00E13D36"/>
    <w:rsid w:val="00E21DBC"/>
    <w:rsid w:val="00E33005"/>
    <w:rsid w:val="00E40F79"/>
    <w:rsid w:val="00E41CE8"/>
    <w:rsid w:val="00E430EA"/>
    <w:rsid w:val="00E475FC"/>
    <w:rsid w:val="00E552A6"/>
    <w:rsid w:val="00E65AB5"/>
    <w:rsid w:val="00E75E9B"/>
    <w:rsid w:val="00E82F2E"/>
    <w:rsid w:val="00E848E2"/>
    <w:rsid w:val="00E9573E"/>
    <w:rsid w:val="00EA0BEB"/>
    <w:rsid w:val="00EA122D"/>
    <w:rsid w:val="00EA765C"/>
    <w:rsid w:val="00EB1B2F"/>
    <w:rsid w:val="00EB4347"/>
    <w:rsid w:val="00ED5E88"/>
    <w:rsid w:val="00EE1772"/>
    <w:rsid w:val="00EF2CF9"/>
    <w:rsid w:val="00EF4D9E"/>
    <w:rsid w:val="00EF7C42"/>
    <w:rsid w:val="00F018B1"/>
    <w:rsid w:val="00F040B6"/>
    <w:rsid w:val="00F05C54"/>
    <w:rsid w:val="00F14BD5"/>
    <w:rsid w:val="00F17978"/>
    <w:rsid w:val="00F23361"/>
    <w:rsid w:val="00F24EE8"/>
    <w:rsid w:val="00F26152"/>
    <w:rsid w:val="00F42219"/>
    <w:rsid w:val="00F429E7"/>
    <w:rsid w:val="00F43D22"/>
    <w:rsid w:val="00F45F65"/>
    <w:rsid w:val="00F50BF0"/>
    <w:rsid w:val="00F53B0D"/>
    <w:rsid w:val="00F74F71"/>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Basmanova.KO@ken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smanova.KO@kene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A804B-325A-446C-800F-93703955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3522</Words>
  <Characters>20076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cp:revision>
  <cp:lastPrinted>2012-07-30T11:47:00Z</cp:lastPrinted>
  <dcterms:created xsi:type="dcterms:W3CDTF">2012-07-23T07:22:00Z</dcterms:created>
  <dcterms:modified xsi:type="dcterms:W3CDTF">2012-07-30T12:21:00Z</dcterms:modified>
</cp:coreProperties>
</file>