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3727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1798184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EE3465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E3465" w:rsidRPr="00EE3465" w:rsidRDefault="00C35E0B" w:rsidP="00EE3465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</w:t>
      </w:r>
      <w:r w:rsidR="00EE3465" w:rsidRPr="00EE3465">
        <w:rPr>
          <w:rFonts w:ascii="Times New Roman" w:hAnsi="Times New Roman"/>
          <w:sz w:val="24"/>
          <w:szCs w:val="24"/>
        </w:rPr>
        <w:t>на участие в открытом конкурсе с закрытой переторжкой</w:t>
      </w:r>
    </w:p>
    <w:p w:rsidR="00EE3465" w:rsidRPr="00EE3465" w:rsidRDefault="00EE3465" w:rsidP="00EE346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обязательной сертификации электроэнергии, поставляемой потребителям из распределительных сетей ЗАО «Королевская электросеть»</w:t>
      </w:r>
    </w:p>
    <w:p w:rsidR="00EE3465" w:rsidRPr="00EE3465" w:rsidRDefault="00EE3465" w:rsidP="00EE346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ОКсП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№025/2013/ПЗ</w:t>
      </w:r>
    </w:p>
    <w:p w:rsidR="00EE3465" w:rsidRPr="00EE3465" w:rsidRDefault="00EE3465" w:rsidP="00EE3465">
      <w:pPr>
        <w:jc w:val="right"/>
        <w:rPr>
          <w:rFonts w:eastAsiaTheme="minorEastAsia"/>
          <w:u w:val="single"/>
          <w:lang w:eastAsia="ru-RU"/>
        </w:rPr>
      </w:pPr>
    </w:p>
    <w:p w:rsidR="00EE3465" w:rsidRPr="00EE3465" w:rsidRDefault="00EE3465" w:rsidP="00EE3465">
      <w:pPr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proofErr w:type="spellStart"/>
      <w:r w:rsidRPr="00EE346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г</w:t>
      </w:r>
      <w:proofErr w:type="gramStart"/>
      <w:r w:rsidRPr="00EE346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.К</w:t>
      </w:r>
      <w:proofErr w:type="gramEnd"/>
      <w:r w:rsidRPr="00EE346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EE346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EE346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30</w:t>
      </w:r>
      <w:r w:rsidRPr="00EE346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» сентября 2013 г.</w:t>
      </w:r>
    </w:p>
    <w:p w:rsidR="00EE3465" w:rsidRPr="00EE3465" w:rsidRDefault="00EE3465" w:rsidP="00EE3465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EE3465" w:rsidRPr="00EE3465" w:rsidRDefault="00EE3465" w:rsidP="00EE3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1. Заказчик: </w:t>
      </w:r>
      <w:r w:rsidRPr="00EE346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EE3465" w:rsidRPr="00EE3465" w:rsidRDefault="00EE3465" w:rsidP="00EE3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нахождения:</w:t>
      </w:r>
      <w:r w:rsidRPr="00EE34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EE34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EE346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EE3465" w:rsidRPr="00EE3465" w:rsidRDefault="00EE3465" w:rsidP="00EE3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Почтовый адрес:</w:t>
      </w:r>
      <w:r w:rsidRPr="00EE346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EE346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Российская Федерация, </w:t>
      </w:r>
      <w:r w:rsidRPr="00EE34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141079, Московская область, г. Королев, ул. Гагарина, д.4а</w:t>
      </w:r>
      <w:r w:rsidRPr="00EE346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EE3465" w:rsidRPr="00EE3465" w:rsidRDefault="00EE3465" w:rsidP="00EE34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E3465" w:rsidRPr="00EE3465" w:rsidRDefault="00EE3465" w:rsidP="00EE3465">
      <w:pPr>
        <w:jc w:val="both"/>
        <w:rPr>
          <w:rFonts w:ascii="Times New Roman" w:hAnsi="Times New Roman" w:cs="Times New Roman"/>
          <w:sz w:val="24"/>
          <w:szCs w:val="24"/>
        </w:rPr>
      </w:pPr>
      <w:r w:rsidRPr="00EE346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E3465">
        <w:rPr>
          <w:rFonts w:ascii="Times New Roman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06.09.2013 г. № 69 образована Закупочная комиссия (далее – комиссия) открытого конкурса с закрытой переторжкой на право заключения договора </w:t>
      </w: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обязательной сертификации электроэнергии, поставляемой потребителям из распределительных сетей ЗАО «Королевская электросеть»</w:t>
      </w:r>
      <w:r w:rsidRPr="00EE3465">
        <w:rPr>
          <w:rFonts w:ascii="Times New Roman" w:hAnsi="Times New Roman" w:cs="Times New Roman"/>
          <w:sz w:val="24"/>
          <w:szCs w:val="24"/>
        </w:rPr>
        <w:t xml:space="preserve"> (далее – конкурс)  в следующем составе: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3465" w:rsidRPr="00EE3465" w:rsidRDefault="00EE3465" w:rsidP="00EE34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Сводин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Косткин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EE3465" w:rsidRPr="00EE3465" w:rsidRDefault="00EE3465" w:rsidP="00EE3465">
      <w:pPr>
        <w:rPr>
          <w:rFonts w:ascii="Times New Roman" w:hAnsi="Times New Roman" w:cs="Times New Roman"/>
          <w:sz w:val="24"/>
          <w:szCs w:val="24"/>
        </w:rPr>
      </w:pPr>
    </w:p>
    <w:p w:rsidR="00EE3465" w:rsidRPr="00EE3465" w:rsidRDefault="00EE3465" w:rsidP="00EE34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EE3465" w:rsidRPr="00EE3465" w:rsidRDefault="00EE3465" w:rsidP="00EE34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3465" w:rsidRPr="00EE3465" w:rsidRDefault="00EE3465" w:rsidP="00EE34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Семиков В.А.;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EE3465" w:rsidRPr="00EE3465" w:rsidRDefault="00EE3465" w:rsidP="00EE3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EE3465" w:rsidRPr="00EE3465" w:rsidRDefault="00EE3465" w:rsidP="00EE346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E3465" w:rsidRPr="00EE3465" w:rsidRDefault="00EE3465" w:rsidP="00EE346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EE3465" w:rsidRPr="00EE3465" w:rsidRDefault="00EE3465" w:rsidP="00EE346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EE3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EE3465" w:rsidRPr="00EE3465" w:rsidRDefault="00EE3465" w:rsidP="00EE346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EE3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06</w:t>
      </w:r>
      <w:r w:rsidRPr="00EE346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.09.2013 г.</w:t>
      </w:r>
      <w:r w:rsidRPr="00EE3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ОАО «Королевская электросеть» было размещено Извещение о проведении открытого конкурса с закрытой переторжкой на право заключения договора на проведение обязательной сертификации электроэнергии, поставляемой потребителям из распределительных сетей ЗАО «Королевская электросеть»</w:t>
      </w:r>
      <w:r w:rsidRPr="00EE346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E3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0" w:history="1">
        <w:r w:rsidRPr="00EE3465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www.zakupki.gov.ru</w:t>
        </w:r>
      </w:hyperlink>
      <w:r w:rsidRPr="00EE3465">
        <w:rPr>
          <w:rFonts w:eastAsiaTheme="minorEastAsia"/>
          <w:lang w:eastAsia="ru-RU"/>
        </w:rPr>
        <w:t>.</w:t>
      </w:r>
    </w:p>
    <w:p w:rsidR="00EE3465" w:rsidRPr="00EE3465" w:rsidRDefault="00EE3465" w:rsidP="00EE346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E3465" w:rsidRPr="00EE3465" w:rsidRDefault="00EE3465" w:rsidP="00EE34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EE3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обязательной сертификации электроэнергии, поставляемой потребителям из распределительных сетей ЗАО «Королевская электросеть» в  соответствии с  техническим заданием.</w:t>
      </w:r>
    </w:p>
    <w:p w:rsidR="00EE3465" w:rsidRPr="00EE3465" w:rsidRDefault="00EE3465" w:rsidP="00EE346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цена: </w:t>
      </w:r>
      <w:r w:rsidRPr="00EE3465">
        <w:rPr>
          <w:rFonts w:ascii="Times New Roman" w:eastAsiaTheme="minorEastAsia" w:hAnsi="Times New Roman" w:cs="Times New Roman"/>
          <w:sz w:val="24"/>
          <w:szCs w:val="24"/>
          <w:lang w:eastAsia="ru-RU"/>
        </w:rPr>
        <w:t>800 000,00 (Восемьсот тысяч) рублей 00 копеек</w:t>
      </w:r>
    </w:p>
    <w:p w:rsidR="00EE3465" w:rsidRPr="00EE3465" w:rsidRDefault="00EE3465" w:rsidP="00EE346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EE3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D7214F" w:rsidRDefault="00D7214F" w:rsidP="00EE3465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C67D8">
        <w:rPr>
          <w:rFonts w:ascii="Times New Roman" w:hAnsi="Times New Roman"/>
          <w:b/>
          <w:sz w:val="24"/>
          <w:szCs w:val="24"/>
        </w:rPr>
        <w:t>. К</w:t>
      </w:r>
      <w:r>
        <w:rPr>
          <w:rFonts w:ascii="Times New Roman" w:hAnsi="Times New Roman"/>
          <w:b/>
          <w:sz w:val="24"/>
          <w:szCs w:val="24"/>
        </w:rPr>
        <w:t>омиссией был</w:t>
      </w:r>
      <w:r w:rsidR="0000235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/>
          <w:b/>
          <w:sz w:val="24"/>
          <w:szCs w:val="24"/>
        </w:rPr>
        <w:t xml:space="preserve"> </w:t>
      </w:r>
      <w:r w:rsidR="00002354">
        <w:rPr>
          <w:rFonts w:ascii="Times New Roman" w:hAnsi="Times New Roman"/>
          <w:b/>
          <w:sz w:val="24"/>
          <w:szCs w:val="24"/>
        </w:rPr>
        <w:t>рассмотрены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3465">
        <w:rPr>
          <w:rFonts w:ascii="Times New Roman" w:hAnsi="Times New Roman"/>
          <w:b/>
          <w:sz w:val="24"/>
          <w:szCs w:val="24"/>
        </w:rPr>
        <w:t>1</w:t>
      </w:r>
      <w:r w:rsidR="00002354">
        <w:rPr>
          <w:rFonts w:ascii="Times New Roman" w:hAnsi="Times New Roman"/>
          <w:b/>
          <w:sz w:val="24"/>
          <w:szCs w:val="24"/>
        </w:rPr>
        <w:t xml:space="preserve"> (</w:t>
      </w:r>
      <w:r w:rsidR="00EE3465">
        <w:rPr>
          <w:rFonts w:ascii="Times New Roman" w:hAnsi="Times New Roman"/>
          <w:b/>
          <w:sz w:val="24"/>
          <w:szCs w:val="24"/>
        </w:rPr>
        <w:t>одна</w:t>
      </w:r>
      <w:r w:rsidR="00002354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заяв</w:t>
      </w:r>
      <w:r w:rsidRPr="002C67D8">
        <w:rPr>
          <w:rFonts w:ascii="Times New Roman" w:hAnsi="Times New Roman"/>
          <w:b/>
          <w:sz w:val="24"/>
          <w:szCs w:val="24"/>
        </w:rPr>
        <w:t>к</w:t>
      </w:r>
      <w:r w:rsidR="00EE346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на участие в конкурсе:</w:t>
      </w:r>
      <w:r w:rsidRPr="002C67D8">
        <w:rPr>
          <w:rFonts w:ascii="Times New Roman" w:hAnsi="Times New Roman"/>
          <w:b/>
          <w:sz w:val="24"/>
          <w:szCs w:val="24"/>
        </w:rPr>
        <w:t xml:space="preserve"> </w:t>
      </w:r>
    </w:p>
    <w:p w:rsidR="00EE3465" w:rsidRDefault="00EE3465" w:rsidP="00EE3465">
      <w:pPr>
        <w:pStyle w:val="Default"/>
        <w:spacing w:after="103"/>
        <w:rPr>
          <w:rFonts w:eastAsiaTheme="minorEastAsia"/>
          <w:lang w:eastAsia="ru-RU"/>
        </w:rPr>
      </w:pPr>
    </w:p>
    <w:p w:rsidR="00EE3465" w:rsidRPr="00EE3465" w:rsidRDefault="00EE3465" w:rsidP="00EE3465">
      <w:pPr>
        <w:pStyle w:val="Default"/>
        <w:spacing w:after="103"/>
        <w:rPr>
          <w:rFonts w:eastAsiaTheme="minorEastAsia"/>
          <w:b/>
          <w:u w:val="single"/>
          <w:lang w:eastAsia="ru-RU"/>
        </w:rPr>
      </w:pPr>
      <w:r w:rsidRPr="00EE3465">
        <w:rPr>
          <w:rFonts w:eastAsiaTheme="minorEastAsia"/>
          <w:lang w:eastAsia="ru-RU"/>
        </w:rPr>
        <w:t xml:space="preserve"> Наименование: </w:t>
      </w:r>
      <w:r w:rsidRPr="00EE3465">
        <w:rPr>
          <w:rFonts w:eastAsiaTheme="minorEastAsia"/>
          <w:b/>
          <w:u w:val="single"/>
          <w:lang w:eastAsia="ru-RU"/>
        </w:rPr>
        <w:t>АНО «</w:t>
      </w:r>
      <w:proofErr w:type="spellStart"/>
      <w:r w:rsidRPr="00EE3465">
        <w:rPr>
          <w:rFonts w:eastAsiaTheme="minorEastAsia"/>
          <w:b/>
          <w:u w:val="single"/>
          <w:lang w:eastAsia="ru-RU"/>
        </w:rPr>
        <w:t>ЭлектроСертификация</w:t>
      </w:r>
      <w:proofErr w:type="spellEnd"/>
      <w:r w:rsidRPr="00EE3465">
        <w:rPr>
          <w:rFonts w:eastAsiaTheme="minorEastAsia"/>
          <w:b/>
          <w:u w:val="single"/>
          <w:lang w:eastAsia="ru-RU"/>
        </w:rPr>
        <w:t>»:</w:t>
      </w:r>
    </w:p>
    <w:p w:rsidR="00EE3465" w:rsidRPr="00EE3465" w:rsidRDefault="00EE3465" w:rsidP="00EE3465">
      <w:pPr>
        <w:pStyle w:val="Default"/>
        <w:spacing w:after="103"/>
        <w:rPr>
          <w:rFonts w:eastAsiaTheme="minorEastAsia"/>
          <w:u w:val="single"/>
          <w:lang w:eastAsia="ru-RU"/>
        </w:rPr>
      </w:pPr>
      <w:r w:rsidRPr="00EE3465">
        <w:rPr>
          <w:rFonts w:eastAsiaTheme="minorEastAsia"/>
          <w:lang w:eastAsia="ru-RU"/>
        </w:rPr>
        <w:t>- Юридический адрес: 115191</w:t>
      </w:r>
      <w:r w:rsidRPr="00EE3465">
        <w:rPr>
          <w:rFonts w:eastAsiaTheme="minorEastAsia"/>
          <w:u w:val="single"/>
          <w:lang w:eastAsia="ru-RU"/>
        </w:rPr>
        <w:t>, Москва, ул. Тульская М., д. 2/1 корп. 8;</w:t>
      </w:r>
    </w:p>
    <w:p w:rsidR="00EE3465" w:rsidRPr="00EE3465" w:rsidRDefault="00EE3465" w:rsidP="00EE3465">
      <w:pPr>
        <w:pStyle w:val="Default"/>
        <w:spacing w:after="103"/>
        <w:rPr>
          <w:rFonts w:eastAsiaTheme="minorEastAsia"/>
          <w:u w:val="single"/>
          <w:lang w:eastAsia="ru-RU"/>
        </w:rPr>
      </w:pPr>
      <w:r w:rsidRPr="00EE3465">
        <w:rPr>
          <w:rFonts w:eastAsiaTheme="minorEastAsia"/>
          <w:lang w:eastAsia="ru-RU"/>
        </w:rPr>
        <w:t>- Предлагаемая цена договора  –  598</w:t>
      </w:r>
      <w:r w:rsidRPr="00EE3465">
        <w:rPr>
          <w:rFonts w:eastAsiaTheme="minorEastAsia"/>
          <w:u w:val="single"/>
          <w:lang w:eastAsia="ru-RU"/>
        </w:rPr>
        <w:t> 000,00 (Пятьсот девяносто восемь тысяч) рублей 00 копеек;</w:t>
      </w:r>
    </w:p>
    <w:p w:rsidR="00EE3465" w:rsidRPr="00EE3465" w:rsidRDefault="00EE3465" w:rsidP="00EE3465">
      <w:pPr>
        <w:pStyle w:val="Default"/>
        <w:spacing w:after="103"/>
        <w:rPr>
          <w:rFonts w:eastAsiaTheme="minorEastAsia"/>
          <w:lang w:eastAsia="ru-RU"/>
        </w:rPr>
      </w:pPr>
      <w:r w:rsidRPr="00EE3465">
        <w:rPr>
          <w:rFonts w:eastAsiaTheme="minorEastAsia"/>
          <w:lang w:eastAsia="ru-RU"/>
        </w:rPr>
        <w:t xml:space="preserve">- опыт работы – </w:t>
      </w:r>
      <w:r w:rsidRPr="00EE3465">
        <w:rPr>
          <w:rFonts w:eastAsiaTheme="minorEastAsia"/>
          <w:u w:val="single"/>
          <w:lang w:eastAsia="ru-RU"/>
        </w:rPr>
        <w:t>7 (семь) лет</w:t>
      </w:r>
      <w:r w:rsidRPr="00EE3465">
        <w:rPr>
          <w:rFonts w:eastAsiaTheme="minorEastAsia"/>
          <w:lang w:eastAsia="ru-RU"/>
        </w:rPr>
        <w:t xml:space="preserve">; </w:t>
      </w:r>
    </w:p>
    <w:p w:rsidR="00EE3465" w:rsidRDefault="00EE3465" w:rsidP="00EE3465">
      <w:pPr>
        <w:pStyle w:val="Default"/>
        <w:spacing w:after="103"/>
        <w:rPr>
          <w:rFonts w:eastAsiaTheme="minorEastAsia"/>
          <w:u w:val="single"/>
          <w:lang w:eastAsia="ru-RU"/>
        </w:rPr>
      </w:pPr>
      <w:r w:rsidRPr="00EE3465">
        <w:rPr>
          <w:rFonts w:eastAsiaTheme="minorEastAsia"/>
          <w:lang w:eastAsia="ru-RU"/>
        </w:rPr>
        <w:t xml:space="preserve">- деловая репутация – </w:t>
      </w:r>
      <w:r w:rsidRPr="00EE3465">
        <w:rPr>
          <w:rFonts w:eastAsiaTheme="minorEastAsia"/>
          <w:u w:val="single"/>
          <w:lang w:eastAsia="ru-RU"/>
        </w:rPr>
        <w:t xml:space="preserve"> 11 (одиннадцать) положительных рекомендации;</w:t>
      </w:r>
    </w:p>
    <w:p w:rsidR="00EE3465" w:rsidRPr="00EE3465" w:rsidRDefault="00EE3465" w:rsidP="00EE3465">
      <w:pPr>
        <w:pStyle w:val="Default"/>
        <w:spacing w:after="103"/>
        <w:rPr>
          <w:rFonts w:eastAsiaTheme="minorEastAsia"/>
          <w:u w:val="single"/>
          <w:lang w:eastAsia="ru-RU"/>
        </w:rPr>
      </w:pPr>
    </w:p>
    <w:p w:rsidR="00EE3465" w:rsidRPr="00604D10" w:rsidRDefault="00EE3465" w:rsidP="00EE3465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604D10">
        <w:rPr>
          <w:b/>
          <w:color w:val="auto"/>
        </w:rPr>
        <w:t xml:space="preserve">По результатам рассмотрения заявки </w:t>
      </w:r>
      <w:r>
        <w:rPr>
          <w:b/>
          <w:color w:val="auto"/>
        </w:rPr>
        <w:t xml:space="preserve">закупочной </w:t>
      </w:r>
      <w:r w:rsidRPr="00604D10">
        <w:rPr>
          <w:b/>
          <w:color w:val="auto"/>
        </w:rPr>
        <w:t xml:space="preserve">комиссией сделаны следующие выводы: </w:t>
      </w:r>
    </w:p>
    <w:p w:rsidR="00EE3465" w:rsidRPr="005542C2" w:rsidRDefault="00EE3465" w:rsidP="00EE3465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 xml:space="preserve">- в составе заявки </w:t>
      </w:r>
      <w:r w:rsidRPr="00EE3465">
        <w:rPr>
          <w:rFonts w:eastAsiaTheme="minorEastAsia"/>
          <w:b/>
          <w:u w:val="single"/>
          <w:lang w:eastAsia="ru-RU"/>
        </w:rPr>
        <w:t>АНО «</w:t>
      </w:r>
      <w:proofErr w:type="spellStart"/>
      <w:r w:rsidRPr="00EE3465">
        <w:rPr>
          <w:rFonts w:eastAsiaTheme="minorEastAsia"/>
          <w:b/>
          <w:u w:val="single"/>
          <w:lang w:eastAsia="ru-RU"/>
        </w:rPr>
        <w:t>ЭлектроСертификация</w:t>
      </w:r>
      <w:proofErr w:type="spellEnd"/>
      <w:r w:rsidRPr="00EE3465">
        <w:rPr>
          <w:rFonts w:eastAsiaTheme="minorEastAsia"/>
          <w:b/>
          <w:u w:val="single"/>
          <w:lang w:eastAsia="ru-RU"/>
        </w:rPr>
        <w:t>»</w:t>
      </w:r>
      <w:r w:rsidRPr="00E403B7">
        <w:rPr>
          <w:rStyle w:val="FontStyle60"/>
          <w:sz w:val="24"/>
          <w:szCs w:val="24"/>
        </w:rPr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</w:t>
      </w:r>
      <w:r>
        <w:rPr>
          <w:color w:val="auto"/>
        </w:rPr>
        <w:t>конкурсной документацией</w:t>
      </w:r>
      <w:r w:rsidRPr="005542C2">
        <w:rPr>
          <w:color w:val="auto"/>
        </w:rPr>
        <w:t xml:space="preserve">; </w:t>
      </w:r>
    </w:p>
    <w:p w:rsidR="00EE3465" w:rsidRPr="0057447A" w:rsidRDefault="00EE3465" w:rsidP="00EE3465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t>цена договора</w:t>
      </w:r>
      <w:r w:rsidRPr="0057447A">
        <w:rPr>
          <w:color w:val="auto"/>
        </w:rPr>
        <w:t xml:space="preserve">, указанная в заявке </w:t>
      </w:r>
      <w:r w:rsidRPr="00EE3465">
        <w:rPr>
          <w:rFonts w:eastAsiaTheme="minorEastAsia"/>
          <w:b/>
          <w:u w:val="single"/>
          <w:lang w:eastAsia="ru-RU"/>
        </w:rPr>
        <w:t>АНО «</w:t>
      </w:r>
      <w:proofErr w:type="spellStart"/>
      <w:r w:rsidRPr="00EE3465">
        <w:rPr>
          <w:rFonts w:eastAsiaTheme="minorEastAsia"/>
          <w:b/>
          <w:u w:val="single"/>
          <w:lang w:eastAsia="ru-RU"/>
        </w:rPr>
        <w:t>ЭлектроСертификация</w:t>
      </w:r>
      <w:proofErr w:type="spellEnd"/>
      <w:r w:rsidRPr="00EE3465">
        <w:rPr>
          <w:rFonts w:eastAsiaTheme="minorEastAsia"/>
          <w:b/>
          <w:u w:val="single"/>
          <w:lang w:eastAsia="ru-RU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</w:t>
      </w:r>
      <w:r>
        <w:rPr>
          <w:color w:val="auto"/>
        </w:rPr>
        <w:t>конкурсной документацией</w:t>
      </w:r>
      <w:r>
        <w:rPr>
          <w:color w:val="auto"/>
        </w:rPr>
        <w:t>.</w:t>
      </w:r>
      <w:r w:rsidRPr="0057447A">
        <w:rPr>
          <w:color w:val="auto"/>
        </w:rPr>
        <w:t xml:space="preserve"> </w:t>
      </w:r>
    </w:p>
    <w:p w:rsidR="00EE3465" w:rsidRDefault="00EE3465" w:rsidP="00EE3465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8.</w:t>
      </w:r>
      <w:r>
        <w:rPr>
          <w:b/>
        </w:rPr>
        <w:t xml:space="preserve"> </w:t>
      </w:r>
      <w:r w:rsidRPr="005542C2">
        <w:rPr>
          <w:b/>
        </w:rPr>
        <w:t xml:space="preserve">На основании проведенной процедуры </w:t>
      </w:r>
      <w:r>
        <w:rPr>
          <w:b/>
        </w:rPr>
        <w:t>рассмотрения заявок</w:t>
      </w:r>
      <w:r w:rsidRPr="005542C2">
        <w:rPr>
          <w:b/>
        </w:rPr>
        <w:t xml:space="preserve"> на участие в </w:t>
      </w:r>
      <w:r>
        <w:rPr>
          <w:b/>
        </w:rPr>
        <w:t>конкурсе, закупочной комиссией приняты следующие решения</w:t>
      </w:r>
      <w:r w:rsidRPr="005542C2">
        <w:rPr>
          <w:b/>
        </w:rPr>
        <w:t xml:space="preserve">: </w:t>
      </w:r>
    </w:p>
    <w:p w:rsidR="00EE3465" w:rsidRDefault="00EE3465" w:rsidP="00EE34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465" w:rsidRDefault="00EE3465" w:rsidP="00EE3465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E346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АНО «</w:t>
      </w:r>
      <w:proofErr w:type="spellStart"/>
      <w:r w:rsidRPr="00EE346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ЭлектроСертификация</w:t>
      </w:r>
      <w:proofErr w:type="gramStart"/>
      <w:r w:rsidRPr="00EE346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E403B7">
        <w:rPr>
          <w:rStyle w:val="FontStyle60"/>
          <w:sz w:val="24"/>
          <w:szCs w:val="24"/>
        </w:rPr>
        <w:t>к</w:t>
      </w:r>
      <w:proofErr w:type="spellEnd"/>
      <w:proofErr w:type="gramEnd"/>
      <w:r w:rsidRPr="00E403B7">
        <w:rPr>
          <w:rStyle w:val="FontStyle60"/>
          <w:sz w:val="24"/>
          <w:szCs w:val="24"/>
        </w:rPr>
        <w:t xml:space="preserve"> участию в конкурсе и признать участником конкурса.</w:t>
      </w:r>
    </w:p>
    <w:p w:rsidR="00EE3465" w:rsidRDefault="00EE3465" w:rsidP="00EE3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электросеть», признать конкурс несостоявшимся.</w:t>
      </w:r>
    </w:p>
    <w:p w:rsidR="00EE3465" w:rsidRDefault="00EE3465" w:rsidP="00EE3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8.6.9.  Положения о закупках товаров, работ услуг для нужд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заказчик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951369">
        <w:rPr>
          <w:rFonts w:ascii="Times New Roman" w:hAnsi="Times New Roman" w:cs="Times New Roman"/>
          <w:sz w:val="24"/>
          <w:szCs w:val="24"/>
        </w:rPr>
        <w:t>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</w:t>
      </w:r>
    </w:p>
    <w:p w:rsidR="00EE3465" w:rsidRPr="00E141E5" w:rsidRDefault="00EE3465" w:rsidP="00EE3465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EE3465" w:rsidRPr="0046028B" w:rsidRDefault="00EE3465" w:rsidP="00EE346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991907" w:rsidRPr="00970A8C" w:rsidRDefault="00991907" w:rsidP="009919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EE3465" w:rsidRPr="00EE3465" w:rsidRDefault="00EE3465" w:rsidP="00EE3465">
      <w:pPr>
        <w:ind w:firstLine="567"/>
        <w:rPr>
          <w:rFonts w:ascii="Times New Roman" w:eastAsiaTheme="minorEastAsia" w:hAnsi="Times New Roman" w:cs="Times New Roman"/>
          <w:lang w:eastAsia="ru-RU"/>
        </w:rPr>
      </w:pPr>
      <w:r w:rsidRPr="00EE3465">
        <w:rPr>
          <w:rFonts w:ascii="Times New Roman" w:eastAsiaTheme="minorEastAsia" w:hAnsi="Times New Roman" w:cs="Times New Roman"/>
          <w:lang w:eastAsia="ru-RU"/>
        </w:rPr>
        <w:t xml:space="preserve">Председатель комиссии: </w:t>
      </w:r>
      <w:r w:rsidRPr="00EE3465">
        <w:rPr>
          <w:rFonts w:ascii="Times New Roman" w:eastAsiaTheme="minorEastAsia" w:hAnsi="Times New Roman" w:cs="Times New Roman"/>
          <w:lang w:eastAsia="ru-RU"/>
        </w:rPr>
        <w:tab/>
      </w:r>
      <w:r w:rsidRPr="00EE3465">
        <w:rPr>
          <w:rFonts w:ascii="Times New Roman" w:eastAsiaTheme="minorEastAsia" w:hAnsi="Times New Roman" w:cs="Times New Roman"/>
          <w:lang w:eastAsia="ru-RU"/>
        </w:rPr>
        <w:tab/>
        <w:t xml:space="preserve">                  ____________ Никитский Н.П. </w:t>
      </w:r>
    </w:p>
    <w:p w:rsidR="00EE3465" w:rsidRPr="00EE3465" w:rsidRDefault="00EE3465" w:rsidP="00EE3465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lang w:eastAsia="ru-RU"/>
        </w:rPr>
        <w:t xml:space="preserve">Заместитель председателя комиссии: </w:t>
      </w:r>
      <w:r w:rsidRPr="00EE3465">
        <w:rPr>
          <w:rFonts w:ascii="Times New Roman" w:eastAsiaTheme="minorEastAsia" w:hAnsi="Times New Roman" w:cs="Times New Roman"/>
          <w:lang w:eastAsia="ru-RU"/>
        </w:rPr>
        <w:tab/>
        <w:t xml:space="preserve">                  ____________ </w:t>
      </w:r>
      <w:proofErr w:type="spellStart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EE3465" w:rsidRPr="00EE3465" w:rsidRDefault="00EE3465" w:rsidP="00EE3465">
      <w:pPr>
        <w:ind w:firstLine="567"/>
        <w:rPr>
          <w:rFonts w:ascii="Times New Roman" w:eastAsiaTheme="minorEastAsia" w:hAnsi="Times New Roman" w:cs="Times New Roman"/>
          <w:lang w:eastAsia="ru-RU"/>
        </w:rPr>
      </w:pPr>
    </w:p>
    <w:p w:rsidR="00EE3465" w:rsidRPr="00EE3465" w:rsidRDefault="00EE3465" w:rsidP="00EE3465">
      <w:pPr>
        <w:ind w:firstLine="567"/>
        <w:rPr>
          <w:rFonts w:ascii="Times New Roman" w:eastAsiaTheme="minorEastAsia" w:hAnsi="Times New Roman" w:cs="Times New Roman"/>
          <w:lang w:eastAsia="ru-RU"/>
        </w:rPr>
      </w:pPr>
      <w:r w:rsidRPr="00EE3465">
        <w:rPr>
          <w:rFonts w:ascii="Times New Roman" w:eastAsiaTheme="minorEastAsia" w:hAnsi="Times New Roman" w:cs="Times New Roman"/>
          <w:lang w:eastAsia="ru-RU"/>
        </w:rPr>
        <w:t xml:space="preserve">Члены комиссии:                                                       ____________ </w:t>
      </w:r>
      <w:proofErr w:type="spellStart"/>
      <w:r w:rsidRPr="00EE3465">
        <w:rPr>
          <w:rFonts w:ascii="Times New Roman" w:eastAsiaTheme="minorEastAsia" w:hAnsi="Times New Roman" w:cs="Times New Roman"/>
          <w:lang w:eastAsia="ru-RU"/>
        </w:rPr>
        <w:t>Байбакова</w:t>
      </w:r>
      <w:proofErr w:type="spellEnd"/>
      <w:r w:rsidRPr="00EE3465">
        <w:rPr>
          <w:rFonts w:ascii="Times New Roman" w:eastAsiaTheme="minorEastAsia" w:hAnsi="Times New Roman" w:cs="Times New Roman"/>
          <w:lang w:eastAsia="ru-RU"/>
        </w:rPr>
        <w:t xml:space="preserve"> Н.А.</w:t>
      </w:r>
    </w:p>
    <w:p w:rsidR="00EE3465" w:rsidRPr="00EE3465" w:rsidRDefault="00EE3465" w:rsidP="00EE3465">
      <w:pPr>
        <w:rPr>
          <w:rFonts w:ascii="Times New Roman" w:eastAsiaTheme="minorEastAsia" w:hAnsi="Times New Roman" w:cs="Times New Roman"/>
          <w:lang w:eastAsia="ru-RU"/>
        </w:rPr>
      </w:pPr>
      <w:r w:rsidRPr="00EE346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____________ Семиков В.А.</w:t>
      </w:r>
    </w:p>
    <w:p w:rsidR="00EE3465" w:rsidRPr="00EE3465" w:rsidRDefault="00EE3465" w:rsidP="00EE3465">
      <w:pPr>
        <w:ind w:left="4956"/>
        <w:rPr>
          <w:rFonts w:ascii="Times New Roman" w:eastAsiaTheme="minorEastAsia" w:hAnsi="Times New Roman" w:cs="Times New Roman"/>
          <w:lang w:eastAsia="ru-RU"/>
        </w:rPr>
      </w:pPr>
      <w:r w:rsidRPr="00EE3465">
        <w:rPr>
          <w:rFonts w:ascii="Times New Roman" w:eastAsiaTheme="minorEastAsia" w:hAnsi="Times New Roman" w:cs="Times New Roman"/>
          <w:lang w:eastAsia="ru-RU"/>
        </w:rPr>
        <w:t xml:space="preserve">     ____________ </w:t>
      </w: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EE3465" w:rsidRPr="00EE3465" w:rsidRDefault="00EE3465" w:rsidP="00EE3465">
      <w:pPr>
        <w:tabs>
          <w:tab w:val="left" w:pos="4820"/>
          <w:tab w:val="left" w:pos="4962"/>
        </w:tabs>
        <w:ind w:left="2977" w:hanging="2977"/>
        <w:rPr>
          <w:rFonts w:ascii="Times New Roman" w:eastAsiaTheme="minorEastAsia" w:hAnsi="Times New Roman" w:cs="Times New Roman"/>
          <w:lang w:eastAsia="ru-RU"/>
        </w:rPr>
      </w:pPr>
      <w:r w:rsidRPr="00EE346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____________ Марьина И.В.</w:t>
      </w:r>
    </w:p>
    <w:p w:rsidR="00EE3465" w:rsidRPr="00EE3465" w:rsidRDefault="00EE3465" w:rsidP="00EE3465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65">
        <w:rPr>
          <w:rFonts w:ascii="Times New Roman" w:eastAsiaTheme="minorEastAsia" w:hAnsi="Times New Roman" w:cs="Times New Roman"/>
          <w:lang w:eastAsia="ru-RU"/>
        </w:rPr>
        <w:t xml:space="preserve">Секретарь комиссии:                                                 ____________ </w:t>
      </w:r>
      <w:r w:rsidRPr="00EE346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506EF8" w:rsidRPr="000F286C" w:rsidRDefault="00506EF8" w:rsidP="00991907">
      <w:pPr>
        <w:jc w:val="both"/>
        <w:rPr>
          <w:u w:val="single"/>
        </w:rPr>
      </w:pP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72" w:rsidRDefault="00737272" w:rsidP="00C10039">
      <w:pPr>
        <w:spacing w:after="0" w:line="240" w:lineRule="auto"/>
      </w:pPr>
      <w:r>
        <w:separator/>
      </w:r>
    </w:p>
  </w:endnote>
  <w:endnote w:type="continuationSeparator" w:id="0">
    <w:p w:rsidR="00737272" w:rsidRDefault="0073727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5755D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A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72" w:rsidRDefault="00737272" w:rsidP="00C10039">
      <w:pPr>
        <w:spacing w:after="0" w:line="240" w:lineRule="auto"/>
      </w:pPr>
      <w:r>
        <w:separator/>
      </w:r>
    </w:p>
  </w:footnote>
  <w:footnote w:type="continuationSeparator" w:id="0">
    <w:p w:rsidR="00737272" w:rsidRDefault="0073727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26DC1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36B31"/>
    <w:rsid w:val="00142F1B"/>
    <w:rsid w:val="001570C3"/>
    <w:rsid w:val="0017403A"/>
    <w:rsid w:val="00174CE9"/>
    <w:rsid w:val="0018072D"/>
    <w:rsid w:val="00183806"/>
    <w:rsid w:val="001844D6"/>
    <w:rsid w:val="001A109E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609B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67DD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758C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4F26"/>
    <w:rsid w:val="00505E0C"/>
    <w:rsid w:val="00506EF8"/>
    <w:rsid w:val="0052388F"/>
    <w:rsid w:val="00526608"/>
    <w:rsid w:val="00533C50"/>
    <w:rsid w:val="00537BC7"/>
    <w:rsid w:val="005411F9"/>
    <w:rsid w:val="00546201"/>
    <w:rsid w:val="00547B2D"/>
    <w:rsid w:val="005500A5"/>
    <w:rsid w:val="005542C2"/>
    <w:rsid w:val="00555866"/>
    <w:rsid w:val="0057447A"/>
    <w:rsid w:val="005755DE"/>
    <w:rsid w:val="00594F2D"/>
    <w:rsid w:val="005B3790"/>
    <w:rsid w:val="005C427A"/>
    <w:rsid w:val="005C6363"/>
    <w:rsid w:val="005E2EA8"/>
    <w:rsid w:val="005E6E01"/>
    <w:rsid w:val="005F0E52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83574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37272"/>
    <w:rsid w:val="00740C99"/>
    <w:rsid w:val="007477DD"/>
    <w:rsid w:val="00753CD6"/>
    <w:rsid w:val="00761475"/>
    <w:rsid w:val="00765FF5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05A05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05AA"/>
    <w:rsid w:val="0098124F"/>
    <w:rsid w:val="00991907"/>
    <w:rsid w:val="00993893"/>
    <w:rsid w:val="009A3255"/>
    <w:rsid w:val="009A3908"/>
    <w:rsid w:val="009B3B54"/>
    <w:rsid w:val="009B5709"/>
    <w:rsid w:val="009C3739"/>
    <w:rsid w:val="009F5B26"/>
    <w:rsid w:val="00A328B2"/>
    <w:rsid w:val="00A435CF"/>
    <w:rsid w:val="00A45BBF"/>
    <w:rsid w:val="00A47D63"/>
    <w:rsid w:val="00A55A3F"/>
    <w:rsid w:val="00A56DC2"/>
    <w:rsid w:val="00A603A6"/>
    <w:rsid w:val="00A61414"/>
    <w:rsid w:val="00A654F5"/>
    <w:rsid w:val="00A72839"/>
    <w:rsid w:val="00A80EAF"/>
    <w:rsid w:val="00A93399"/>
    <w:rsid w:val="00AA2200"/>
    <w:rsid w:val="00AA451E"/>
    <w:rsid w:val="00AA45EA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05B53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0BE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CF70F3"/>
    <w:rsid w:val="00D10C12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A616A"/>
    <w:rsid w:val="00DB544D"/>
    <w:rsid w:val="00DB5938"/>
    <w:rsid w:val="00DC0F1D"/>
    <w:rsid w:val="00DC4157"/>
    <w:rsid w:val="00DD2F65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62AD"/>
    <w:rsid w:val="00E37DE7"/>
    <w:rsid w:val="00E40F79"/>
    <w:rsid w:val="00E430EA"/>
    <w:rsid w:val="00E552A6"/>
    <w:rsid w:val="00E65AB5"/>
    <w:rsid w:val="00E75E9B"/>
    <w:rsid w:val="00E97774"/>
    <w:rsid w:val="00EA40F4"/>
    <w:rsid w:val="00EC4849"/>
    <w:rsid w:val="00EC694A"/>
    <w:rsid w:val="00ED42AA"/>
    <w:rsid w:val="00ED5E88"/>
    <w:rsid w:val="00EE1772"/>
    <w:rsid w:val="00EE3465"/>
    <w:rsid w:val="00EF2CF9"/>
    <w:rsid w:val="00F018B1"/>
    <w:rsid w:val="00F02C6B"/>
    <w:rsid w:val="00F040B6"/>
    <w:rsid w:val="00F05C54"/>
    <w:rsid w:val="00F16A9A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Number"/>
    <w:basedOn w:val="a"/>
    <w:rsid w:val="003967D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0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12</cp:revision>
  <cp:lastPrinted>2013-09-27T10:19:00Z</cp:lastPrinted>
  <dcterms:created xsi:type="dcterms:W3CDTF">2013-03-27T07:48:00Z</dcterms:created>
  <dcterms:modified xsi:type="dcterms:W3CDTF">2013-09-27T10:43:00Z</dcterms:modified>
</cp:coreProperties>
</file>