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504AA7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3841245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465ECB" w:rsidRPr="00465ECB" w:rsidRDefault="00465ECB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Закрытое акционерное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465ECB" w:rsidRPr="00465ECB" w:rsidRDefault="00465ECB" w:rsidP="00465ECB">
      <w:pPr>
        <w:rPr>
          <w:rFonts w:eastAsiaTheme="minorEastAsia"/>
          <w:u w:val="single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465ECB" w:rsidRPr="00465ECB" w:rsidRDefault="00D06836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рассмотрения</w:t>
      </w:r>
      <w:r w:rsidR="00465ECB" w:rsidRPr="00465ECB">
        <w:rPr>
          <w:rFonts w:ascii="Times New Roman" w:eastAsia="Times New Roman" w:hAnsi="Times New Roman" w:cs="Times New Roman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="00465ECB" w:rsidRPr="00465ECB">
        <w:rPr>
          <w:rFonts w:ascii="Times New Roman" w:eastAsia="Times New Roman" w:hAnsi="Times New Roman" w:cs="Times New Roman"/>
          <w:lang w:eastAsia="ru-RU"/>
        </w:rPr>
        <w:t xml:space="preserve">к на участие в открытом конкурсе </w:t>
      </w:r>
    </w:p>
    <w:p w:rsidR="00E146FD" w:rsidRPr="00E146FD" w:rsidRDefault="00465ECB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 w:rsidRPr="00465ECB">
        <w:rPr>
          <w:rFonts w:ascii="Times New Roman" w:eastAsia="Times New Roman" w:hAnsi="Times New Roman" w:cs="Times New Roman"/>
          <w:lang w:eastAsia="ru-RU"/>
        </w:rPr>
        <w:t xml:space="preserve">на право заключения </w:t>
      </w:r>
      <w:proofErr w:type="gramStart"/>
      <w:r w:rsidRPr="00465ECB">
        <w:rPr>
          <w:rFonts w:ascii="Times New Roman" w:eastAsia="Times New Roman" w:hAnsi="Times New Roman" w:cs="Times New Roman"/>
          <w:lang w:eastAsia="ru-RU"/>
        </w:rPr>
        <w:t>договора</w:t>
      </w:r>
      <w:proofErr w:type="gramEnd"/>
      <w:r w:rsidR="00E146FD">
        <w:rPr>
          <w:rFonts w:ascii="Times New Roman" w:eastAsia="Times New Roman" w:hAnsi="Times New Roman" w:cs="Times New Roman"/>
          <w:lang w:eastAsia="ru-RU"/>
        </w:rPr>
        <w:t xml:space="preserve"> </w:t>
      </w:r>
      <w:r w:rsidR="00E146FD" w:rsidRPr="00E146FD">
        <w:rPr>
          <w:rFonts w:ascii="Times New Roman" w:eastAsia="Times New Roman" w:hAnsi="Times New Roman" w:cs="Times New Roman"/>
          <w:lang w:eastAsia="ru-RU"/>
        </w:rPr>
        <w:t>на выполнение следующих работ:</w:t>
      </w:r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- ЛОТ №1: Проектные и электромонтажные работы по капитальному ремонту: </w:t>
      </w:r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КЛ-0,4кВ: от ТП-25, от ТП-155 до поликлиники ул. </w:t>
      </w:r>
      <w:proofErr w:type="gramStart"/>
      <w:r w:rsidRPr="00E146FD">
        <w:rPr>
          <w:rFonts w:ascii="Times New Roman" w:eastAsia="Times New Roman" w:hAnsi="Times New Roman" w:cs="Times New Roman"/>
          <w:lang w:eastAsia="ru-RU"/>
        </w:rPr>
        <w:t>Первомайская</w:t>
      </w:r>
      <w:proofErr w:type="gramEnd"/>
      <w:r w:rsidRPr="00E146FD">
        <w:rPr>
          <w:rFonts w:ascii="Times New Roman" w:eastAsia="Times New Roman" w:hAnsi="Times New Roman" w:cs="Times New Roman"/>
          <w:lang w:eastAsia="ru-RU"/>
        </w:rPr>
        <w:t xml:space="preserve">;             </w:t>
      </w:r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КЛ-10кВ: л.181 РП-1548-ТП-393.</w:t>
      </w:r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- ЛОТ №2: Проектные и электромонтажные работы по капитальному ремонту: </w:t>
      </w:r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ВЛ-6кВ л.334, ВЛ-6кВ л.366, ВЛ-6кВ л.371,  ВЛ-6кВ л.484, ВЛ-6кВ л.329.</w:t>
      </w:r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- ЛОТ №3: Проектные и электромонтажные работы по реконструкции:</w:t>
      </w:r>
    </w:p>
    <w:p w:rsid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146FD">
        <w:rPr>
          <w:rFonts w:ascii="Times New Roman" w:eastAsia="Times New Roman" w:hAnsi="Times New Roman" w:cs="Times New Roman"/>
          <w:lang w:eastAsia="ru-RU"/>
        </w:rPr>
        <w:t>ОК</w:t>
      </w:r>
      <w:proofErr w:type="gramEnd"/>
      <w:r w:rsidRPr="00E146FD">
        <w:rPr>
          <w:rFonts w:ascii="Times New Roman" w:eastAsia="Times New Roman" w:hAnsi="Times New Roman" w:cs="Times New Roman"/>
          <w:lang w:eastAsia="ru-RU"/>
        </w:rPr>
        <w:t xml:space="preserve"> №007/2014/</w:t>
      </w:r>
      <w:proofErr w:type="spellStart"/>
      <w:r w:rsidRPr="00E146FD">
        <w:rPr>
          <w:rFonts w:ascii="Times New Roman" w:eastAsia="Times New Roman" w:hAnsi="Times New Roman" w:cs="Times New Roman"/>
          <w:lang w:eastAsia="ru-RU"/>
        </w:rPr>
        <w:t>КРиР</w:t>
      </w:r>
      <w:proofErr w:type="spellEnd"/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E146FD" w:rsidRPr="00E146FD" w:rsidRDefault="00E146FD" w:rsidP="00E146F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u w:val="single"/>
          <w:lang w:eastAsia="ru-RU"/>
        </w:rPr>
      </w:pPr>
      <w:proofErr w:type="spellStart"/>
      <w:r w:rsidRPr="00E146FD">
        <w:rPr>
          <w:rFonts w:ascii="Times New Roman" w:eastAsia="Times New Roman" w:hAnsi="Times New Roman" w:cs="Times New Roman"/>
          <w:u w:val="single"/>
          <w:lang w:eastAsia="ru-RU"/>
        </w:rPr>
        <w:t>г</w:t>
      </w:r>
      <w:proofErr w:type="gramStart"/>
      <w:r w:rsidRPr="00E146FD">
        <w:rPr>
          <w:rFonts w:ascii="Times New Roman" w:eastAsia="Times New Roman" w:hAnsi="Times New Roman" w:cs="Times New Roman"/>
          <w:u w:val="single"/>
          <w:lang w:eastAsia="ru-RU"/>
        </w:rPr>
        <w:t>.К</w:t>
      </w:r>
      <w:proofErr w:type="gramEnd"/>
      <w:r w:rsidRPr="00E146FD">
        <w:rPr>
          <w:rFonts w:ascii="Times New Roman" w:eastAsia="Times New Roman" w:hAnsi="Times New Roman" w:cs="Times New Roman"/>
          <w:u w:val="single"/>
          <w:lang w:eastAsia="ru-RU"/>
        </w:rPr>
        <w:t>оролев</w:t>
      </w:r>
      <w:proofErr w:type="spellEnd"/>
      <w:r w:rsidRPr="00E146F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</w:t>
      </w:r>
      <w:r w:rsidRPr="00E146FD">
        <w:rPr>
          <w:rFonts w:ascii="Times New Roman" w:eastAsia="Times New Roman" w:hAnsi="Times New Roman" w:cs="Times New Roman"/>
          <w:u w:val="single"/>
          <w:lang w:eastAsia="ru-RU"/>
        </w:rPr>
        <w:t>«0</w:t>
      </w:r>
      <w:r>
        <w:rPr>
          <w:rFonts w:ascii="Times New Roman" w:eastAsia="Times New Roman" w:hAnsi="Times New Roman" w:cs="Times New Roman"/>
          <w:u w:val="single"/>
          <w:lang w:eastAsia="ru-RU"/>
        </w:rPr>
        <w:t>4</w:t>
      </w:r>
      <w:r w:rsidRPr="00E146FD">
        <w:rPr>
          <w:rFonts w:ascii="Times New Roman" w:eastAsia="Times New Roman" w:hAnsi="Times New Roman" w:cs="Times New Roman"/>
          <w:u w:val="single"/>
          <w:lang w:eastAsia="ru-RU"/>
        </w:rPr>
        <w:t>»июня 2014 г.</w:t>
      </w:r>
    </w:p>
    <w:p w:rsidR="00465ECB" w:rsidRPr="00465ECB" w:rsidRDefault="00465ECB" w:rsidP="00E146FD">
      <w:pPr>
        <w:spacing w:after="0" w:line="240" w:lineRule="auto"/>
        <w:jc w:val="center"/>
        <w:outlineLvl w:val="6"/>
        <w:rPr>
          <w:rFonts w:ascii="Times New Roman" w:eastAsiaTheme="minorEastAsia" w:hAnsi="Times New Roman" w:cs="Times New Roman"/>
          <w:b/>
          <w:lang w:eastAsia="ru-RU"/>
        </w:rPr>
      </w:pPr>
      <w:r w:rsidRPr="00465ECB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</w:p>
    <w:p w:rsidR="00465ECB" w:rsidRPr="00465ECB" w:rsidRDefault="00465ECB" w:rsidP="00465E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 xml:space="preserve">1. Заказчик: </w:t>
      </w:r>
      <w:r w:rsidRPr="00465ECB">
        <w:rPr>
          <w:rFonts w:ascii="Times New Roman" w:eastAsia="Times New Roman" w:hAnsi="Times New Roman" w:cs="Times New Roman"/>
          <w:bCs/>
          <w:snapToGrid w:val="0"/>
          <w:lang w:eastAsia="ru-RU"/>
        </w:rPr>
        <w:t>Закрытое акционерное общество «Королевская электросеть» (ЗАО «Королевская электросеть»);</w:t>
      </w:r>
    </w:p>
    <w:p w:rsidR="00465ECB" w:rsidRPr="00465ECB" w:rsidRDefault="00465ECB" w:rsidP="00465E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napToGrid w:val="0"/>
          <w:lang w:eastAsia="ru-RU"/>
        </w:rPr>
        <w:t>Место нахождения:</w:t>
      </w:r>
      <w:r w:rsidRPr="00465ECB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proofErr w:type="gramStart"/>
      <w:r w:rsidRPr="00465ECB">
        <w:rPr>
          <w:rFonts w:ascii="Times New Roman" w:eastAsia="Times New Roman" w:hAnsi="Times New Roman" w:cs="Times New Roman"/>
          <w:snapToGrid w:val="0"/>
          <w:lang w:eastAsia="ru-RU"/>
        </w:rPr>
        <w:t>Российская Федерация, 141079, Московская область, г. Королев, ул. Гагарина, д.4а</w:t>
      </w:r>
      <w:r w:rsidRPr="00465ECB">
        <w:rPr>
          <w:rFonts w:ascii="Times New Roman" w:eastAsia="Times New Roman" w:hAnsi="Times New Roman" w:cs="Times New Roman"/>
          <w:bCs/>
          <w:snapToGrid w:val="0"/>
          <w:lang w:eastAsia="ru-RU"/>
        </w:rPr>
        <w:t>;</w:t>
      </w:r>
      <w:proofErr w:type="gramEnd"/>
    </w:p>
    <w:p w:rsidR="00465ECB" w:rsidRPr="00465ECB" w:rsidRDefault="00465ECB" w:rsidP="00465E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Почтовый адрес:</w:t>
      </w:r>
      <w:r w:rsidRPr="00465ECB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</w:t>
      </w:r>
      <w:proofErr w:type="gramStart"/>
      <w:r w:rsidRPr="00465ECB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Российская Федерация, </w:t>
      </w:r>
      <w:r w:rsidRPr="00465ECB">
        <w:rPr>
          <w:rFonts w:ascii="Times New Roman" w:eastAsia="Times New Roman" w:hAnsi="Times New Roman" w:cs="Times New Roman"/>
          <w:snapToGrid w:val="0"/>
          <w:lang w:eastAsia="ru-RU"/>
        </w:rPr>
        <w:t>141079, Московская область, г. Королев, ул. Гагарина, д.4а</w:t>
      </w:r>
      <w:r w:rsidRPr="00465ECB">
        <w:rPr>
          <w:rFonts w:ascii="Times New Roman" w:eastAsia="Times New Roman" w:hAnsi="Times New Roman" w:cs="Times New Roman"/>
          <w:bCs/>
          <w:snapToGrid w:val="0"/>
          <w:lang w:eastAsia="ru-RU"/>
        </w:rPr>
        <w:t>;</w:t>
      </w:r>
      <w:proofErr w:type="gramEnd"/>
    </w:p>
    <w:p w:rsidR="00465ECB" w:rsidRPr="00465ECB" w:rsidRDefault="00465ECB" w:rsidP="00465E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</w:p>
    <w:p w:rsidR="00E146FD" w:rsidRPr="00E146FD" w:rsidRDefault="00465ECB" w:rsidP="00E146FD">
      <w:pPr>
        <w:rPr>
          <w:rFonts w:eastAsiaTheme="minorEastAsia"/>
          <w:lang w:eastAsia="ru-RU"/>
        </w:rPr>
      </w:pPr>
      <w:r w:rsidRPr="00465ECB">
        <w:rPr>
          <w:rFonts w:ascii="Times New Roman" w:hAnsi="Times New Roman" w:cs="Times New Roman"/>
          <w:b/>
        </w:rPr>
        <w:t xml:space="preserve">2. </w:t>
      </w:r>
      <w:r w:rsidR="00E146FD" w:rsidRPr="00E146FD">
        <w:rPr>
          <w:rFonts w:ascii="Times New Roman" w:hAnsi="Times New Roman" w:cs="Times New Roman"/>
        </w:rPr>
        <w:t xml:space="preserve">В соответствии с приказами директора ЗАО «Королевская электросеть» от 21.04.2014 г. № 30  образована Закупочная комиссия (далее – комиссия) открытого конкурса на право заключения договоров </w:t>
      </w:r>
      <w:r w:rsidR="00E146FD" w:rsidRPr="00E146FD">
        <w:rPr>
          <w:rFonts w:eastAsiaTheme="minorEastAsia"/>
          <w:lang w:eastAsia="ru-RU"/>
        </w:rPr>
        <w:t xml:space="preserve">на </w:t>
      </w:r>
      <w:r w:rsidR="00E146FD" w:rsidRPr="00E146FD">
        <w:rPr>
          <w:rFonts w:ascii="Times New Roman" w:eastAsiaTheme="minorEastAsia" w:hAnsi="Times New Roman" w:cs="Times New Roman"/>
          <w:lang w:eastAsia="ru-RU"/>
        </w:rPr>
        <w:t>выполнение следующих работ:</w:t>
      </w:r>
    </w:p>
    <w:p w:rsidR="00E146FD" w:rsidRPr="00E146FD" w:rsidRDefault="00E146FD" w:rsidP="00E146FD">
      <w:pPr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- ЛОТ №1: Проектные и электромонтажные работы по капитальному ремонту: </w:t>
      </w:r>
    </w:p>
    <w:p w:rsidR="00E146FD" w:rsidRPr="00E146FD" w:rsidRDefault="00E146FD" w:rsidP="00E146FD">
      <w:pPr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E146FD" w:rsidRPr="00E146FD" w:rsidRDefault="00E146FD" w:rsidP="00E146FD">
      <w:pPr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КЛ-0,4кВ: от ТП-25, от ТП-155 до поликлиники ул. </w:t>
      </w:r>
      <w:proofErr w:type="gramStart"/>
      <w:r w:rsidRPr="00E146FD">
        <w:rPr>
          <w:rFonts w:ascii="Times New Roman" w:eastAsia="Times New Roman" w:hAnsi="Times New Roman" w:cs="Times New Roman"/>
          <w:lang w:eastAsia="ru-RU"/>
        </w:rPr>
        <w:t>Первомайская</w:t>
      </w:r>
      <w:proofErr w:type="gramEnd"/>
      <w:r w:rsidRPr="00E146FD">
        <w:rPr>
          <w:rFonts w:ascii="Times New Roman" w:eastAsia="Times New Roman" w:hAnsi="Times New Roman" w:cs="Times New Roman"/>
          <w:lang w:eastAsia="ru-RU"/>
        </w:rPr>
        <w:t xml:space="preserve">;             </w:t>
      </w:r>
    </w:p>
    <w:p w:rsidR="00E146FD" w:rsidRPr="00E146FD" w:rsidRDefault="00E146FD" w:rsidP="00E146FD">
      <w:pPr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КЛ-10кВ: л.181 РП-1548-ТП-393.</w:t>
      </w:r>
    </w:p>
    <w:p w:rsidR="00E146FD" w:rsidRPr="00E146FD" w:rsidRDefault="00E146FD" w:rsidP="00E146FD">
      <w:pPr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- ЛОТ №2: Проектные и электромонтажные работы по капитальному ремонту: </w:t>
      </w:r>
    </w:p>
    <w:p w:rsidR="00E146FD" w:rsidRPr="00E146FD" w:rsidRDefault="00E146FD" w:rsidP="00E146FD">
      <w:pPr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ВЛ-6кВ л.334, ВЛ-6кВ л.366, ВЛ-6кВ л.371,  ВЛ-6кВ л.484, ВЛ-6кВ л.329.</w:t>
      </w:r>
    </w:p>
    <w:p w:rsidR="00E146FD" w:rsidRPr="00E146FD" w:rsidRDefault="00E146FD" w:rsidP="00E146FD">
      <w:pPr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- ЛОТ №3: Проектные и электромонтажные работы по реконструкции:</w:t>
      </w:r>
    </w:p>
    <w:p w:rsidR="00E146FD" w:rsidRPr="00E146FD" w:rsidRDefault="00E146FD" w:rsidP="00E146FD">
      <w:pPr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lastRenderedPageBreak/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E146FD" w:rsidRPr="00E146FD" w:rsidRDefault="00E146FD" w:rsidP="00E146FD">
      <w:pPr>
        <w:rPr>
          <w:rFonts w:ascii="Times New Roman" w:hAnsi="Times New Roman" w:cs="Times New Roman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46FD">
        <w:rPr>
          <w:rFonts w:ascii="Times New Roman" w:hAnsi="Times New Roman" w:cs="Times New Roman"/>
        </w:rPr>
        <w:t xml:space="preserve"> (далее – конкурс)  в следующем составе: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Председатель комиссии: Никитский Н.П.;   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proofErr w:type="spellStart"/>
      <w:r w:rsidRPr="00E146FD">
        <w:rPr>
          <w:rFonts w:ascii="Times New Roman" w:eastAsia="Times New Roman" w:hAnsi="Times New Roman" w:cs="Times New Roman"/>
          <w:lang w:eastAsia="ru-RU"/>
        </w:rPr>
        <w:t>Хаханов</w:t>
      </w:r>
      <w:proofErr w:type="spellEnd"/>
      <w:r w:rsidRPr="00E146FD">
        <w:rPr>
          <w:rFonts w:ascii="Times New Roman" w:eastAsia="Times New Roman" w:hAnsi="Times New Roman" w:cs="Times New Roman"/>
          <w:lang w:eastAsia="ru-RU"/>
        </w:rPr>
        <w:t xml:space="preserve"> Н.А.;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146FD">
        <w:rPr>
          <w:rFonts w:ascii="Times New Roman" w:eastAsia="Times New Roman" w:hAnsi="Times New Roman" w:cs="Times New Roman"/>
          <w:lang w:eastAsia="ru-RU"/>
        </w:rPr>
        <w:t>Байбакова</w:t>
      </w:r>
      <w:proofErr w:type="spellEnd"/>
      <w:r w:rsidRPr="00E146FD">
        <w:rPr>
          <w:rFonts w:ascii="Times New Roman" w:eastAsia="Times New Roman" w:hAnsi="Times New Roman" w:cs="Times New Roman"/>
          <w:lang w:eastAsia="ru-RU"/>
        </w:rPr>
        <w:t xml:space="preserve"> Н.А.;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Семиков В.А.;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Давыдов С.А.;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Фронтов Ю.Н.;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146FD">
        <w:rPr>
          <w:rFonts w:ascii="Times New Roman" w:eastAsia="Times New Roman" w:hAnsi="Times New Roman" w:cs="Times New Roman"/>
          <w:lang w:eastAsia="ru-RU"/>
        </w:rPr>
        <w:t>Войнова</w:t>
      </w:r>
      <w:proofErr w:type="spellEnd"/>
      <w:r w:rsidRPr="00E146FD">
        <w:rPr>
          <w:rFonts w:ascii="Times New Roman" w:eastAsia="Times New Roman" w:hAnsi="Times New Roman" w:cs="Times New Roman"/>
          <w:lang w:eastAsia="ru-RU"/>
        </w:rPr>
        <w:t xml:space="preserve"> Е.В.;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Трусова А.В.;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Секретарь комиссии  – </w:t>
      </w:r>
      <w:proofErr w:type="spellStart"/>
      <w:r w:rsidRPr="00E146FD">
        <w:rPr>
          <w:rFonts w:ascii="Times New Roman" w:eastAsia="Times New Roman" w:hAnsi="Times New Roman" w:cs="Times New Roman"/>
          <w:lang w:eastAsia="ru-RU"/>
        </w:rPr>
        <w:t>Авсеевич</w:t>
      </w:r>
      <w:proofErr w:type="spellEnd"/>
      <w:r w:rsidRPr="00E146FD">
        <w:rPr>
          <w:rFonts w:ascii="Times New Roman" w:eastAsia="Times New Roman" w:hAnsi="Times New Roman" w:cs="Times New Roman"/>
          <w:lang w:eastAsia="ru-RU"/>
        </w:rPr>
        <w:t xml:space="preserve"> А.В.</w:t>
      </w:r>
    </w:p>
    <w:p w:rsidR="00E146FD" w:rsidRPr="00E146FD" w:rsidRDefault="00E146FD" w:rsidP="00E146FD">
      <w:pPr>
        <w:jc w:val="both"/>
        <w:rPr>
          <w:rFonts w:ascii="Times New Roman" w:hAnsi="Times New Roman" w:cs="Times New Roman"/>
        </w:rPr>
      </w:pPr>
    </w:p>
    <w:p w:rsidR="00E146FD" w:rsidRPr="00E146FD" w:rsidRDefault="00E146FD" w:rsidP="00E146FD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E146FD" w:rsidRPr="00E146FD" w:rsidRDefault="00E146FD" w:rsidP="00E146FD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proofErr w:type="spellStart"/>
      <w:r w:rsidRPr="00E146FD">
        <w:rPr>
          <w:rFonts w:ascii="Times New Roman" w:eastAsia="Times New Roman" w:hAnsi="Times New Roman" w:cs="Times New Roman"/>
          <w:lang w:eastAsia="ru-RU"/>
        </w:rPr>
        <w:t>Хаханов</w:t>
      </w:r>
      <w:proofErr w:type="spellEnd"/>
      <w:r w:rsidRPr="00E146FD">
        <w:rPr>
          <w:rFonts w:ascii="Times New Roman" w:eastAsia="Times New Roman" w:hAnsi="Times New Roman" w:cs="Times New Roman"/>
          <w:lang w:eastAsia="ru-RU"/>
        </w:rPr>
        <w:t xml:space="preserve"> Н.А.;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Семиков В.А.;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146FD">
        <w:rPr>
          <w:rFonts w:ascii="Times New Roman" w:eastAsia="Times New Roman" w:hAnsi="Times New Roman" w:cs="Times New Roman"/>
          <w:lang w:eastAsia="ru-RU"/>
        </w:rPr>
        <w:t>Байбакова</w:t>
      </w:r>
      <w:proofErr w:type="spellEnd"/>
      <w:r w:rsidRPr="00E146FD">
        <w:rPr>
          <w:rFonts w:ascii="Times New Roman" w:eastAsia="Times New Roman" w:hAnsi="Times New Roman" w:cs="Times New Roman"/>
          <w:lang w:eastAsia="ru-RU"/>
        </w:rPr>
        <w:t xml:space="preserve"> Н.А.;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Давыдов С.А.;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146FD">
        <w:rPr>
          <w:rFonts w:ascii="Times New Roman" w:eastAsia="Times New Roman" w:hAnsi="Times New Roman" w:cs="Times New Roman"/>
          <w:lang w:eastAsia="ru-RU"/>
        </w:rPr>
        <w:t>Войнова</w:t>
      </w:r>
      <w:proofErr w:type="spellEnd"/>
      <w:r w:rsidRPr="00E146FD">
        <w:rPr>
          <w:rFonts w:ascii="Times New Roman" w:eastAsia="Times New Roman" w:hAnsi="Times New Roman" w:cs="Times New Roman"/>
          <w:lang w:eastAsia="ru-RU"/>
        </w:rPr>
        <w:t xml:space="preserve"> Е.В.;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Трусова А.В.;</w:t>
      </w:r>
    </w:p>
    <w:p w:rsidR="00E146FD" w:rsidRPr="00E146FD" w:rsidRDefault="00E146FD" w:rsidP="00E146F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Секретарь комиссии  – </w:t>
      </w:r>
      <w:proofErr w:type="spellStart"/>
      <w:r w:rsidRPr="00E146FD">
        <w:rPr>
          <w:rFonts w:ascii="Times New Roman" w:eastAsia="Times New Roman" w:hAnsi="Times New Roman" w:cs="Times New Roman"/>
          <w:lang w:eastAsia="ru-RU"/>
        </w:rPr>
        <w:t>Авсеевич</w:t>
      </w:r>
      <w:proofErr w:type="spellEnd"/>
      <w:r w:rsidRPr="00E146FD">
        <w:rPr>
          <w:rFonts w:ascii="Times New Roman" w:eastAsia="Times New Roman" w:hAnsi="Times New Roman" w:cs="Times New Roman"/>
          <w:lang w:eastAsia="ru-RU"/>
        </w:rPr>
        <w:t xml:space="preserve"> А.В.</w:t>
      </w:r>
    </w:p>
    <w:p w:rsidR="00E146FD" w:rsidRPr="00E146FD" w:rsidRDefault="00E146FD" w:rsidP="00E146FD">
      <w:pPr>
        <w:rPr>
          <w:rFonts w:ascii="Times New Roman" w:eastAsiaTheme="minorEastAsia" w:hAnsi="Times New Roman" w:cs="Times New Roman"/>
          <w:b/>
          <w:lang w:eastAsia="ru-RU"/>
        </w:rPr>
      </w:pPr>
    </w:p>
    <w:p w:rsidR="00E146FD" w:rsidRPr="00E146FD" w:rsidRDefault="00E146FD" w:rsidP="00E146FD">
      <w:pPr>
        <w:rPr>
          <w:rFonts w:ascii="Times New Roman" w:eastAsiaTheme="minorEastAsia" w:hAnsi="Times New Roman" w:cs="Times New Roman"/>
          <w:b/>
          <w:lang w:eastAsia="ru-RU"/>
        </w:rPr>
      </w:pPr>
      <w:r w:rsidRPr="00E146FD">
        <w:rPr>
          <w:rFonts w:ascii="Times New Roman" w:eastAsiaTheme="minorEastAsia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3</w:t>
      </w:r>
      <w:r w:rsidRPr="00E146FD">
        <w:rPr>
          <w:rFonts w:ascii="Times New Roman" w:eastAsiaTheme="minorEastAsia" w:hAnsi="Times New Roman" w:cs="Times New Roman"/>
          <w:b/>
          <w:lang w:eastAsia="ru-RU"/>
        </w:rPr>
        <w:t>.</w:t>
      </w:r>
      <w:r w:rsidRPr="00E146FD">
        <w:rPr>
          <w:rFonts w:ascii="Times New Roman" w:eastAsiaTheme="minorEastAsia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ЗАО «Королевская электросеть» и конкурсной документацией функции.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4</w:t>
      </w:r>
      <w:r w:rsidRPr="00E146FD">
        <w:rPr>
          <w:rFonts w:ascii="Times New Roman" w:eastAsiaTheme="minorEastAsia" w:hAnsi="Times New Roman" w:cs="Times New Roman"/>
          <w:b/>
          <w:lang w:eastAsia="ru-RU"/>
        </w:rPr>
        <w:t>.</w:t>
      </w:r>
      <w:r w:rsidRPr="00E146FD">
        <w:rPr>
          <w:rFonts w:ascii="Times New Roman" w:eastAsiaTheme="minorEastAsia" w:hAnsi="Times New Roman" w:cs="Times New Roman"/>
          <w:lang w:eastAsia="ru-RU"/>
        </w:rPr>
        <w:t xml:space="preserve">  </w:t>
      </w:r>
      <w:r w:rsidRPr="00E146FD">
        <w:rPr>
          <w:rFonts w:ascii="Times New Roman" w:eastAsiaTheme="minorEastAsia" w:hAnsi="Times New Roman" w:cs="Times New Roman"/>
          <w:u w:val="single"/>
          <w:lang w:eastAsia="ru-RU"/>
        </w:rPr>
        <w:t>21.05.201</w:t>
      </w:r>
      <w:r w:rsidR="0097008D">
        <w:rPr>
          <w:rFonts w:ascii="Times New Roman" w:eastAsiaTheme="minorEastAsia" w:hAnsi="Times New Roman" w:cs="Times New Roman"/>
          <w:u w:val="single"/>
          <w:lang w:eastAsia="ru-RU"/>
        </w:rPr>
        <w:t>4</w:t>
      </w:r>
      <w:r w:rsidRPr="00E146FD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  <w:r w:rsidRPr="00E146FD">
        <w:rPr>
          <w:rFonts w:ascii="Times New Roman" w:eastAsiaTheme="minorEastAsia" w:hAnsi="Times New Roman" w:cs="Times New Roman"/>
          <w:lang w:eastAsia="ru-RU"/>
        </w:rPr>
        <w:t xml:space="preserve"> ЗАО «Королевская электросеть» было размещено Извещение о проведении открытого конкурса на право заключения на выполнение следующих работ: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146FD">
        <w:rPr>
          <w:rFonts w:ascii="Times New Roman" w:eastAsiaTheme="minorEastAsia" w:hAnsi="Times New Roman" w:cs="Times New Roman"/>
          <w:lang w:eastAsia="ru-RU"/>
        </w:rPr>
        <w:t xml:space="preserve">- ЛОТ №1: Проектные и электромонтажные работы по капитальному ремонту: 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146FD">
        <w:rPr>
          <w:rFonts w:ascii="Times New Roman" w:eastAsiaTheme="minorEastAsia" w:hAnsi="Times New Roman" w:cs="Times New Roman"/>
          <w:lang w:eastAsia="ru-RU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146FD">
        <w:rPr>
          <w:rFonts w:ascii="Times New Roman" w:eastAsiaTheme="minorEastAsia" w:hAnsi="Times New Roman" w:cs="Times New Roman"/>
          <w:lang w:eastAsia="ru-RU"/>
        </w:rPr>
        <w:t xml:space="preserve">КЛ-0,4кВ: от ТП-25, от ТП-155 до поликлиники ул. </w:t>
      </w:r>
      <w:proofErr w:type="gramStart"/>
      <w:r w:rsidRPr="00E146FD">
        <w:rPr>
          <w:rFonts w:ascii="Times New Roman" w:eastAsiaTheme="minorEastAsia" w:hAnsi="Times New Roman" w:cs="Times New Roman"/>
          <w:lang w:eastAsia="ru-RU"/>
        </w:rPr>
        <w:t>Первомайская</w:t>
      </w:r>
      <w:proofErr w:type="gramEnd"/>
      <w:r w:rsidRPr="00E146FD">
        <w:rPr>
          <w:rFonts w:ascii="Times New Roman" w:eastAsiaTheme="minorEastAsia" w:hAnsi="Times New Roman" w:cs="Times New Roman"/>
          <w:lang w:eastAsia="ru-RU"/>
        </w:rPr>
        <w:t xml:space="preserve">;             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146FD">
        <w:rPr>
          <w:rFonts w:ascii="Times New Roman" w:eastAsiaTheme="minorEastAsia" w:hAnsi="Times New Roman" w:cs="Times New Roman"/>
          <w:lang w:eastAsia="ru-RU"/>
        </w:rPr>
        <w:t>КЛ-10кВ: л.181 РП-1548-ТП-393.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146FD">
        <w:rPr>
          <w:rFonts w:ascii="Times New Roman" w:eastAsiaTheme="minorEastAsia" w:hAnsi="Times New Roman" w:cs="Times New Roman"/>
          <w:lang w:eastAsia="ru-RU"/>
        </w:rPr>
        <w:t xml:space="preserve">- ЛОТ №2: Проектные и электромонтажные работы по капитальному ремонту: 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146FD">
        <w:rPr>
          <w:rFonts w:ascii="Times New Roman" w:eastAsiaTheme="minorEastAsia" w:hAnsi="Times New Roman" w:cs="Times New Roman"/>
          <w:lang w:eastAsia="ru-RU"/>
        </w:rPr>
        <w:t>ВЛ-6кВ л.334, ВЛ-6кВ л.366, ВЛ-6кВ л.371,  ВЛ-6кВ л.484, ВЛ-6кВ л.329.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146FD">
        <w:rPr>
          <w:rFonts w:ascii="Times New Roman" w:eastAsiaTheme="minorEastAsia" w:hAnsi="Times New Roman" w:cs="Times New Roman"/>
          <w:lang w:eastAsia="ru-RU"/>
        </w:rPr>
        <w:t>- ЛОТ №3: Проектные и электромонтажные работы по реконструкции: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146FD">
        <w:rPr>
          <w:rFonts w:ascii="Times New Roman" w:eastAsiaTheme="minorEastAsia" w:hAnsi="Times New Roman" w:cs="Times New Roman"/>
          <w:lang w:eastAsia="ru-RU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146FD">
        <w:rPr>
          <w:rFonts w:ascii="Times New Roman" w:eastAsiaTheme="minorEastAsia" w:hAnsi="Times New Roman" w:cs="Times New Roman"/>
          <w:lang w:eastAsia="ru-RU"/>
        </w:rPr>
        <w:lastRenderedPageBreak/>
        <w:t xml:space="preserve">на официальном сайте в интернете </w:t>
      </w:r>
      <w:hyperlink r:id="rId10" w:history="1">
        <w:r w:rsidRPr="00E146FD">
          <w:rPr>
            <w:rFonts w:ascii="Times New Roman" w:eastAsiaTheme="minorEastAsia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E146FD">
        <w:rPr>
          <w:rFonts w:ascii="Times New Roman" w:eastAsiaTheme="minorEastAsia" w:hAnsi="Times New Roman" w:cs="Times New Roman"/>
          <w:lang w:eastAsia="ru-RU"/>
        </w:rPr>
        <w:t>.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5</w:t>
      </w:r>
      <w:r w:rsidRPr="00E146FD">
        <w:rPr>
          <w:rFonts w:ascii="Times New Roman" w:eastAsiaTheme="minorEastAsia" w:hAnsi="Times New Roman" w:cs="Times New Roman"/>
          <w:b/>
          <w:lang w:eastAsia="ru-RU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E146FD" w:rsidRPr="00E146FD" w:rsidRDefault="00E146FD" w:rsidP="00E146FD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Theme="minorEastAsia" w:hAnsi="Times New Roman" w:cs="Times New Roman"/>
          <w:b/>
          <w:i/>
          <w:lang w:eastAsia="ru-RU"/>
        </w:rPr>
        <w:t>Предмет договора:</w:t>
      </w:r>
      <w:r w:rsidRPr="00E146FD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E146FD">
        <w:rPr>
          <w:rFonts w:ascii="Times New Roman" w:eastAsia="Times New Roman" w:hAnsi="Times New Roman" w:cs="Times New Roman"/>
          <w:lang w:eastAsia="ru-RU"/>
        </w:rPr>
        <w:t>на выполнение следующих работ:</w:t>
      </w:r>
    </w:p>
    <w:p w:rsidR="00E146FD" w:rsidRPr="00E146FD" w:rsidRDefault="00E146FD" w:rsidP="00E146FD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- ЛОТ №1: Проектные и электромонтажные работы по капитальному ремонту: </w:t>
      </w:r>
    </w:p>
    <w:p w:rsidR="00E146FD" w:rsidRPr="00E146FD" w:rsidRDefault="00E146FD" w:rsidP="00E146FD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E146FD" w:rsidRPr="00E146FD" w:rsidRDefault="00E146FD" w:rsidP="00E146FD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КЛ-0,4кВ: от ТП-25, от ТП-155 до поликлиники ул. </w:t>
      </w:r>
      <w:proofErr w:type="gramStart"/>
      <w:r w:rsidRPr="00E146FD">
        <w:rPr>
          <w:rFonts w:ascii="Times New Roman" w:eastAsia="Times New Roman" w:hAnsi="Times New Roman" w:cs="Times New Roman"/>
          <w:lang w:eastAsia="ru-RU"/>
        </w:rPr>
        <w:t>Первомайская</w:t>
      </w:r>
      <w:proofErr w:type="gramEnd"/>
      <w:r w:rsidRPr="00E146FD">
        <w:rPr>
          <w:rFonts w:ascii="Times New Roman" w:eastAsia="Times New Roman" w:hAnsi="Times New Roman" w:cs="Times New Roman"/>
          <w:lang w:eastAsia="ru-RU"/>
        </w:rPr>
        <w:t xml:space="preserve">;             </w:t>
      </w:r>
    </w:p>
    <w:p w:rsidR="00E146FD" w:rsidRPr="00E146FD" w:rsidRDefault="00E146FD" w:rsidP="00E146FD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КЛ-10кВ: л.181 РП-1548-ТП-393.</w:t>
      </w:r>
    </w:p>
    <w:p w:rsidR="00E146FD" w:rsidRPr="00E146FD" w:rsidRDefault="00E146FD" w:rsidP="00E146FD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 xml:space="preserve">- ЛОТ №2: Проектные и электромонтажные работы по капитальному ремонту: </w:t>
      </w:r>
    </w:p>
    <w:p w:rsidR="00E146FD" w:rsidRPr="00E146FD" w:rsidRDefault="00E146FD" w:rsidP="00E146FD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ВЛ-6кВ л.334, ВЛ-6кВ л.366, ВЛ-6кВ л.371,  ВЛ-6кВ л.484, ВЛ-6кВ л.329.</w:t>
      </w:r>
    </w:p>
    <w:p w:rsidR="00E146FD" w:rsidRPr="00E146FD" w:rsidRDefault="00E146FD" w:rsidP="00E146FD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- ЛОТ №3: Проектные и электромонтажные работы по реконструкции:</w:t>
      </w:r>
    </w:p>
    <w:p w:rsidR="00E146FD" w:rsidRPr="00E146FD" w:rsidRDefault="00E146FD" w:rsidP="00E146FD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E146FD">
        <w:rPr>
          <w:rFonts w:ascii="Times New Roman" w:eastAsia="Times New Roman" w:hAnsi="Times New Roman" w:cs="Times New Roman"/>
          <w:lang w:eastAsia="ru-RU"/>
        </w:rPr>
        <w:t>Схемы РУ-6кВ ТП-23, ТП-25, ТП-14, ТП-27, ТП-35, РТП 1526, ТП-36, КРУН-2, схемы РУ-10кВ ТП-148, ТП-419, РТП 1544, схемы РУ-0,4кВ РТП-1537, ТП-35, ТП-36, ТП-148, ТП-395, ТП-78. в  соответствии с  техническим заданием.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 w:rsidRPr="00E146FD">
        <w:rPr>
          <w:rFonts w:ascii="Times New Roman" w:eastAsiaTheme="minorEastAsia" w:hAnsi="Times New Roman" w:cs="Times New Roman"/>
          <w:b/>
          <w:i/>
          <w:lang w:eastAsia="ru-RU"/>
        </w:rPr>
        <w:t>Начальная (максимальная) цена: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 w:rsidRPr="00E146FD">
        <w:rPr>
          <w:rFonts w:ascii="Times New Roman" w:eastAsiaTheme="minorEastAsia" w:hAnsi="Times New Roman" w:cs="Times New Roman"/>
          <w:b/>
          <w:i/>
          <w:lang w:eastAsia="ru-RU"/>
        </w:rPr>
        <w:t xml:space="preserve">- по первому лоту – </w:t>
      </w:r>
      <w:r w:rsidRPr="00E146FD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61 933 870,00 (Шестьдесят один миллион девятьсот тридцать три тысячи восемьсот семьдесят рублей 00 копеек) </w:t>
      </w:r>
      <w:r w:rsidRPr="00E146FD">
        <w:rPr>
          <w:rFonts w:ascii="Times New Roman" w:eastAsiaTheme="minorEastAsia" w:hAnsi="Times New Roman" w:cs="Times New Roman"/>
          <w:b/>
          <w:i/>
          <w:lang w:eastAsia="ru-RU"/>
        </w:rPr>
        <w:t>(с учетом всех расходов, сборов, связанных с заключением и выполнением договора);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 w:rsidRPr="00E146FD">
        <w:rPr>
          <w:rFonts w:ascii="Times New Roman" w:eastAsiaTheme="minorEastAsia" w:hAnsi="Times New Roman" w:cs="Times New Roman"/>
          <w:b/>
          <w:i/>
          <w:lang w:eastAsia="ru-RU"/>
        </w:rPr>
        <w:t>- по второму лоту - 37 888 360,00 (Тридцать семь миллионов восемьсот восемьдесят восемь   тысяч триста шестьдесят рублей 00 копеек) (с учетом всех расходов, сборов, связанных с заключением и выполнением договора);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 w:rsidRPr="00E146FD">
        <w:rPr>
          <w:rFonts w:ascii="Times New Roman" w:eastAsiaTheme="minorEastAsia" w:hAnsi="Times New Roman" w:cs="Times New Roman"/>
          <w:b/>
          <w:i/>
          <w:lang w:eastAsia="ru-RU"/>
        </w:rPr>
        <w:t>- по третьему лоту - 58 446 834,81 (Пятьдесят восемь миллионов четыреста сорок шесть тысяч восемьсот тридцать четыре рубля 81 копейка) (с учетом всех расходов, сборов, связанных с заключением и выполнением договора);</w:t>
      </w:r>
    </w:p>
    <w:p w:rsidR="00E146FD" w:rsidRPr="00E146FD" w:rsidRDefault="00E146FD" w:rsidP="00E146FD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E146FD">
        <w:rPr>
          <w:rFonts w:ascii="Times New Roman" w:eastAsiaTheme="minorEastAsia" w:hAnsi="Times New Roman" w:cs="Times New Roman"/>
          <w:b/>
          <w:i/>
          <w:lang w:eastAsia="ru-RU"/>
        </w:rPr>
        <w:t>Срок договора:</w:t>
      </w:r>
      <w:r w:rsidRPr="00E146FD">
        <w:rPr>
          <w:rFonts w:ascii="Times New Roman" w:eastAsiaTheme="minorEastAsia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440785" w:rsidRPr="005540CF" w:rsidRDefault="00E146FD" w:rsidP="0044078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440785" w:rsidRPr="005540CF">
        <w:rPr>
          <w:rFonts w:ascii="Times New Roman" w:hAnsi="Times New Roman" w:cs="Times New Roman"/>
          <w:b/>
        </w:rPr>
        <w:t xml:space="preserve">. Комиссией были  </w:t>
      </w:r>
      <w:r w:rsidR="0084279E" w:rsidRPr="005540CF">
        <w:rPr>
          <w:rFonts w:ascii="Times New Roman" w:hAnsi="Times New Roman" w:cs="Times New Roman"/>
          <w:b/>
        </w:rPr>
        <w:t>рассмотрены и оценены</w:t>
      </w:r>
      <w:r w:rsidR="006B1588" w:rsidRPr="005540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две </w:t>
      </w:r>
      <w:r w:rsidR="0084279E" w:rsidRPr="005540CF">
        <w:rPr>
          <w:rFonts w:ascii="Times New Roman" w:hAnsi="Times New Roman" w:cs="Times New Roman"/>
          <w:b/>
        </w:rPr>
        <w:t>поданные</w:t>
      </w:r>
      <w:r w:rsidR="00BB07D4" w:rsidRPr="005540CF">
        <w:rPr>
          <w:rFonts w:ascii="Times New Roman" w:hAnsi="Times New Roman" w:cs="Times New Roman"/>
          <w:b/>
        </w:rPr>
        <w:t xml:space="preserve"> </w:t>
      </w:r>
      <w:r w:rsidR="0084279E" w:rsidRPr="005540CF">
        <w:rPr>
          <w:rFonts w:ascii="Times New Roman" w:hAnsi="Times New Roman" w:cs="Times New Roman"/>
          <w:b/>
        </w:rPr>
        <w:t>заявки</w:t>
      </w:r>
      <w:r w:rsidR="00440785" w:rsidRPr="005540CF">
        <w:rPr>
          <w:rFonts w:ascii="Times New Roman" w:hAnsi="Times New Roman" w:cs="Times New Roman"/>
          <w:b/>
        </w:rPr>
        <w:t>:</w:t>
      </w:r>
    </w:p>
    <w:p w:rsidR="00465ECB" w:rsidRPr="00465ECB" w:rsidRDefault="0084279E" w:rsidP="00465ECB">
      <w:pPr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5540CF">
        <w:rPr>
          <w:rFonts w:ascii="Times New Roman" w:hAnsi="Times New Roman" w:cs="Times New Roman"/>
        </w:rPr>
        <w:t xml:space="preserve">1)  </w:t>
      </w:r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«Проектная фирма «</w:t>
      </w:r>
      <w:proofErr w:type="spellStart"/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ЭнергоПроект</w:t>
      </w:r>
      <w:proofErr w:type="spellEnd"/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465ECB" w:rsidRPr="00465ECB" w:rsidRDefault="00465ECB" w:rsidP="00465ECB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- Юридический адрес: 141060, Московская область, г. Королёв, </w:t>
      </w:r>
      <w:proofErr w:type="spellStart"/>
      <w:r w:rsidRPr="00465ECB">
        <w:rPr>
          <w:rFonts w:ascii="Times New Roman" w:eastAsiaTheme="minorEastAsia" w:hAnsi="Times New Roman" w:cs="Times New Roman"/>
          <w:lang w:eastAsia="ru-RU"/>
        </w:rPr>
        <w:t>мкр</w:t>
      </w:r>
      <w:proofErr w:type="spellEnd"/>
      <w:r w:rsidRPr="00465ECB">
        <w:rPr>
          <w:rFonts w:ascii="Times New Roman" w:eastAsiaTheme="minorEastAsia" w:hAnsi="Times New Roman" w:cs="Times New Roman"/>
          <w:lang w:eastAsia="ru-RU"/>
        </w:rPr>
        <w:t xml:space="preserve">. </w:t>
      </w:r>
      <w:proofErr w:type="spellStart"/>
      <w:r w:rsidRPr="00465ECB">
        <w:rPr>
          <w:rFonts w:ascii="Times New Roman" w:eastAsiaTheme="minorEastAsia" w:hAnsi="Times New Roman" w:cs="Times New Roman"/>
          <w:lang w:eastAsia="ru-RU"/>
        </w:rPr>
        <w:t>Болшево</w:t>
      </w:r>
      <w:proofErr w:type="spellEnd"/>
      <w:r w:rsidRPr="00465ECB">
        <w:rPr>
          <w:rFonts w:ascii="Times New Roman" w:eastAsiaTheme="minorEastAsia" w:hAnsi="Times New Roman" w:cs="Times New Roman"/>
          <w:lang w:eastAsia="ru-RU"/>
        </w:rPr>
        <w:t>, ул. Школьная, д.21</w:t>
      </w:r>
      <w:r w:rsidR="0097008D">
        <w:rPr>
          <w:rFonts w:ascii="Times New Roman" w:eastAsiaTheme="minorEastAsia" w:hAnsi="Times New Roman" w:cs="Times New Roman"/>
          <w:lang w:eastAsia="ru-RU"/>
        </w:rPr>
        <w:t>В</w:t>
      </w:r>
      <w:r w:rsidRPr="00465ECB">
        <w:rPr>
          <w:rFonts w:ascii="Times New Roman" w:eastAsiaTheme="minorEastAsia" w:hAnsi="Times New Roman" w:cs="Times New Roman"/>
          <w:lang w:eastAsia="ru-RU"/>
        </w:rPr>
        <w:t>, пом. 1;</w:t>
      </w:r>
    </w:p>
    <w:p w:rsidR="00465ECB" w:rsidRPr="00465ECB" w:rsidRDefault="00465ECB" w:rsidP="00465ECB">
      <w:pPr>
        <w:rPr>
          <w:rFonts w:ascii="Times New Roman" w:eastAsiaTheme="minorEastAsia" w:hAnsi="Times New Roman" w:cs="Times New Roman"/>
          <w:lang w:eastAsia="ru-RU"/>
        </w:rPr>
      </w:pPr>
      <w:r w:rsidRPr="00465ECB">
        <w:rPr>
          <w:rFonts w:ascii="Times New Roman" w:eastAsiaTheme="minorEastAsia" w:hAnsi="Times New Roman" w:cs="Times New Roman"/>
          <w:lang w:eastAsia="ru-RU"/>
        </w:rPr>
        <w:t xml:space="preserve">- Предлагаемая цена договора  </w:t>
      </w:r>
    </w:p>
    <w:p w:rsidR="0097008D" w:rsidRPr="0097008D" w:rsidRDefault="0097008D" w:rsidP="0097008D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97008D">
        <w:rPr>
          <w:rFonts w:ascii="Times New Roman" w:eastAsiaTheme="minorEastAsia" w:hAnsi="Times New Roman" w:cs="Times New Roman"/>
          <w:lang w:eastAsia="ru-RU"/>
        </w:rPr>
        <w:t xml:space="preserve">по первому лоту –  </w:t>
      </w:r>
      <w:r w:rsidRPr="0097008D">
        <w:rPr>
          <w:rFonts w:ascii="Times New Roman" w:eastAsiaTheme="minorEastAsia" w:hAnsi="Times New Roman" w:cs="Times New Roman"/>
          <w:u w:val="single"/>
          <w:lang w:eastAsia="ru-RU"/>
        </w:rPr>
        <w:t>61 933 870,00 (Шестьдесят один миллион девятьсот тридцать три тысячи восемьсот семьдесят рублей 00 копеек);</w:t>
      </w:r>
    </w:p>
    <w:p w:rsidR="0097008D" w:rsidRPr="0097008D" w:rsidRDefault="0097008D" w:rsidP="0097008D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97008D">
        <w:rPr>
          <w:rFonts w:ascii="Times New Roman" w:eastAsiaTheme="minorEastAsia" w:hAnsi="Times New Roman" w:cs="Times New Roman"/>
          <w:lang w:eastAsia="ru-RU"/>
        </w:rPr>
        <w:lastRenderedPageBreak/>
        <w:t xml:space="preserve">по второму лоту –  </w:t>
      </w:r>
      <w:r w:rsidRPr="0097008D">
        <w:rPr>
          <w:rFonts w:ascii="Times New Roman" w:eastAsiaTheme="minorEastAsia" w:hAnsi="Times New Roman" w:cs="Times New Roman"/>
          <w:u w:val="single"/>
          <w:lang w:eastAsia="ru-RU"/>
        </w:rPr>
        <w:t>37 888 360,00 (Тридцать семь миллионов восемьсот восемьдесят восемь   тысяч триста шестьдесят рублей 00 копеек);</w:t>
      </w:r>
    </w:p>
    <w:p w:rsidR="0097008D" w:rsidRPr="0097008D" w:rsidRDefault="0097008D" w:rsidP="0097008D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97008D">
        <w:rPr>
          <w:rFonts w:ascii="Times New Roman" w:eastAsiaTheme="minorEastAsia" w:hAnsi="Times New Roman" w:cs="Times New Roman"/>
          <w:lang w:eastAsia="ru-RU"/>
        </w:rPr>
        <w:t xml:space="preserve">по третьему лоту –  </w:t>
      </w:r>
      <w:r w:rsidRPr="0097008D">
        <w:rPr>
          <w:rFonts w:ascii="Times New Roman" w:eastAsiaTheme="minorEastAsia" w:hAnsi="Times New Roman" w:cs="Times New Roman"/>
          <w:u w:val="single"/>
          <w:lang w:eastAsia="ru-RU"/>
        </w:rPr>
        <w:t>58 446 834,81 (Пятьдесят восемь миллионов четыреста сорок шесть тысяч восемьсот тридцать четыре рубля 81 копейка);</w:t>
      </w:r>
    </w:p>
    <w:p w:rsidR="00465ECB" w:rsidRPr="00465ECB" w:rsidRDefault="0084279E" w:rsidP="00465ECB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5540CF">
        <w:rPr>
          <w:rFonts w:ascii="Times New Roman" w:hAnsi="Times New Roman" w:cs="Times New Roman"/>
        </w:rPr>
        <w:t xml:space="preserve">2) </w:t>
      </w:r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proofErr w:type="spellStart"/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ВодаГазТеплоСвет</w:t>
      </w:r>
      <w:proofErr w:type="spellEnd"/>
      <w:r w:rsidR="00465ECB"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97008D" w:rsidRDefault="0097008D" w:rsidP="00465ECB">
      <w:pPr>
        <w:jc w:val="both"/>
        <w:rPr>
          <w:rFonts w:ascii="Times New Roman" w:hAnsi="Times New Roman" w:cs="Times New Roman"/>
          <w:u w:val="single"/>
        </w:rPr>
      </w:pPr>
      <w:r w:rsidRPr="0029724C">
        <w:rPr>
          <w:rFonts w:ascii="Times New Roman" w:hAnsi="Times New Roman" w:cs="Times New Roman"/>
        </w:rPr>
        <w:t>Юридический адрес: 141</w:t>
      </w:r>
      <w:r w:rsidRPr="0029724C">
        <w:rPr>
          <w:rFonts w:ascii="Times New Roman" w:hAnsi="Times New Roman" w:cs="Times New Roman"/>
          <w:u w:val="single"/>
        </w:rPr>
        <w:t xml:space="preserve">070, Московская область, г. Королёв, ул. </w:t>
      </w:r>
      <w:proofErr w:type="spellStart"/>
      <w:r>
        <w:rPr>
          <w:rFonts w:ascii="Times New Roman" w:hAnsi="Times New Roman" w:cs="Times New Roman"/>
          <w:u w:val="single"/>
        </w:rPr>
        <w:t>Болдарева</w:t>
      </w:r>
      <w:proofErr w:type="spellEnd"/>
      <w:r w:rsidRPr="0029724C">
        <w:rPr>
          <w:rFonts w:ascii="Times New Roman" w:hAnsi="Times New Roman" w:cs="Times New Roman"/>
          <w:u w:val="single"/>
        </w:rPr>
        <w:t>, д.</w:t>
      </w:r>
      <w:r>
        <w:rPr>
          <w:rFonts w:ascii="Times New Roman" w:hAnsi="Times New Roman" w:cs="Times New Roman"/>
          <w:u w:val="single"/>
        </w:rPr>
        <w:t>5</w:t>
      </w:r>
      <w:r w:rsidRPr="0029724C">
        <w:rPr>
          <w:rFonts w:ascii="Times New Roman" w:hAnsi="Times New Roman" w:cs="Times New Roman"/>
          <w:u w:val="single"/>
        </w:rPr>
        <w:t>, пом.</w:t>
      </w:r>
      <w:r>
        <w:rPr>
          <w:rFonts w:ascii="Times New Roman" w:hAnsi="Times New Roman" w:cs="Times New Roman"/>
          <w:u w:val="single"/>
          <w:lang w:val="en-US"/>
        </w:rPr>
        <w:t>III</w:t>
      </w:r>
      <w:r w:rsidRPr="0029724C">
        <w:rPr>
          <w:rFonts w:ascii="Times New Roman" w:hAnsi="Times New Roman" w:cs="Times New Roman"/>
          <w:u w:val="single"/>
        </w:rPr>
        <w:t>;</w:t>
      </w:r>
    </w:p>
    <w:p w:rsidR="00E82BC9" w:rsidRPr="00E82BC9" w:rsidRDefault="00E82BC9" w:rsidP="00E82BC9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E82BC9">
        <w:rPr>
          <w:rFonts w:ascii="Times New Roman" w:eastAsiaTheme="minorEastAsia" w:hAnsi="Times New Roman" w:cs="Times New Roman"/>
          <w:lang w:eastAsia="ru-RU"/>
        </w:rPr>
        <w:t xml:space="preserve">по первому лоту –  </w:t>
      </w:r>
      <w:r w:rsidRPr="00E82BC9">
        <w:rPr>
          <w:rFonts w:ascii="Times New Roman" w:eastAsiaTheme="minorEastAsia" w:hAnsi="Times New Roman" w:cs="Times New Roman"/>
          <w:u w:val="single"/>
          <w:lang w:eastAsia="ru-RU"/>
        </w:rPr>
        <w:t>61 920 800,00 (Шестьдесят один миллион девятьсот двадцать тысяч восемьсот  рублей 00 копеек);</w:t>
      </w:r>
    </w:p>
    <w:p w:rsidR="00E82BC9" w:rsidRPr="00E82BC9" w:rsidRDefault="00E82BC9" w:rsidP="00E82BC9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E82BC9">
        <w:rPr>
          <w:rFonts w:ascii="Times New Roman" w:eastAsiaTheme="minorEastAsia" w:hAnsi="Times New Roman" w:cs="Times New Roman"/>
          <w:lang w:eastAsia="ru-RU"/>
        </w:rPr>
        <w:t xml:space="preserve">по второму лоту –  </w:t>
      </w:r>
      <w:r w:rsidRPr="00E82BC9">
        <w:rPr>
          <w:rFonts w:ascii="Times New Roman" w:eastAsiaTheme="minorEastAsia" w:hAnsi="Times New Roman" w:cs="Times New Roman"/>
          <w:u w:val="single"/>
          <w:lang w:eastAsia="ru-RU"/>
        </w:rPr>
        <w:t>37 880 300,00 (Тридцать семь миллионов восемьсот восемьдесят тысяч триста рублей 00 копеек);</w:t>
      </w:r>
    </w:p>
    <w:p w:rsidR="00E82BC9" w:rsidRPr="00E82BC9" w:rsidRDefault="00E82BC9" w:rsidP="00E82BC9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E82BC9">
        <w:rPr>
          <w:rFonts w:ascii="Times New Roman" w:eastAsiaTheme="minorEastAsia" w:hAnsi="Times New Roman" w:cs="Times New Roman"/>
          <w:lang w:eastAsia="ru-RU"/>
        </w:rPr>
        <w:t xml:space="preserve">по третьему лоту –  </w:t>
      </w:r>
      <w:r w:rsidRPr="00E82BC9">
        <w:rPr>
          <w:rFonts w:ascii="Times New Roman" w:eastAsiaTheme="minorEastAsia" w:hAnsi="Times New Roman" w:cs="Times New Roman"/>
          <w:u w:val="single"/>
          <w:lang w:eastAsia="ru-RU"/>
        </w:rPr>
        <w:t>58 436 800,00 (Пятьдесят восемь миллионов четыреста тридцать шесть тысяч восемьсот рублей 00 копеек);</w:t>
      </w:r>
    </w:p>
    <w:p w:rsidR="00440785" w:rsidRPr="005540CF" w:rsidRDefault="00E146FD" w:rsidP="004407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440785" w:rsidRPr="005540CF">
        <w:rPr>
          <w:rFonts w:ascii="Times New Roman" w:hAnsi="Times New Roman" w:cs="Times New Roman"/>
          <w:b/>
        </w:rPr>
        <w:t>.</w:t>
      </w:r>
      <w:r w:rsidR="00440785" w:rsidRPr="005540CF">
        <w:rPr>
          <w:rFonts w:ascii="Times New Roman" w:hAnsi="Times New Roman" w:cs="Times New Roman"/>
        </w:rPr>
        <w:t xml:space="preserve"> Оценка и сопоставление заявок на участие в </w:t>
      </w:r>
      <w:r w:rsidR="00ED6665">
        <w:rPr>
          <w:rFonts w:ascii="Times New Roman" w:hAnsi="Times New Roman" w:cs="Times New Roman"/>
        </w:rPr>
        <w:t>конкурсе</w:t>
      </w:r>
      <w:r w:rsidR="00440785" w:rsidRPr="005540CF">
        <w:rPr>
          <w:rFonts w:ascii="Times New Roman" w:hAnsi="Times New Roman" w:cs="Times New Roman"/>
        </w:rPr>
        <w:t xml:space="preserve"> осуществляется закупочной комиссией в соответствии с порядком, установленным Положением о закупках товаров, работ, услуг для нужд </w:t>
      </w:r>
      <w:r w:rsidR="00465ECB">
        <w:rPr>
          <w:rFonts w:ascii="Times New Roman" w:hAnsi="Times New Roman" w:cs="Times New Roman"/>
        </w:rPr>
        <w:t>З</w:t>
      </w:r>
      <w:r w:rsidR="00440785" w:rsidRPr="005540CF">
        <w:rPr>
          <w:rFonts w:ascii="Times New Roman" w:hAnsi="Times New Roman" w:cs="Times New Roman"/>
        </w:rPr>
        <w:t xml:space="preserve">АО «Королевская электросеть», </w:t>
      </w:r>
      <w:r w:rsidR="00ED6665">
        <w:rPr>
          <w:rFonts w:ascii="Times New Roman" w:hAnsi="Times New Roman" w:cs="Times New Roman"/>
        </w:rPr>
        <w:t xml:space="preserve">конкурсной </w:t>
      </w:r>
      <w:r w:rsidR="00440785" w:rsidRPr="005540CF">
        <w:rPr>
          <w:rFonts w:ascii="Times New Roman" w:hAnsi="Times New Roman" w:cs="Times New Roman"/>
        </w:rPr>
        <w:t xml:space="preserve">документацией </w:t>
      </w:r>
      <w:bookmarkStart w:id="0" w:name="_GoBack"/>
      <w:bookmarkEnd w:id="0"/>
      <w:r w:rsidR="00440785" w:rsidRPr="005540CF">
        <w:rPr>
          <w:rFonts w:ascii="Times New Roman" w:hAnsi="Times New Roman" w:cs="Times New Roman"/>
        </w:rPr>
        <w:t>и действующим законодательством.</w:t>
      </w:r>
    </w:p>
    <w:p w:rsidR="006D687E" w:rsidRPr="006D687E" w:rsidRDefault="00E146FD" w:rsidP="006D687E">
      <w:pPr>
        <w:pStyle w:val="Default"/>
        <w:spacing w:after="103"/>
        <w:jc w:val="both"/>
        <w:rPr>
          <w:rFonts w:eastAsiaTheme="minorEastAsia"/>
          <w:b/>
          <w:sz w:val="22"/>
          <w:szCs w:val="22"/>
          <w:lang w:eastAsia="ru-RU"/>
        </w:rPr>
      </w:pPr>
      <w:r>
        <w:rPr>
          <w:b/>
        </w:rPr>
        <w:t>8</w:t>
      </w:r>
      <w:r w:rsidR="00440785" w:rsidRPr="005540CF">
        <w:rPr>
          <w:b/>
        </w:rPr>
        <w:t xml:space="preserve">. </w:t>
      </w:r>
      <w:r w:rsidR="00440785" w:rsidRPr="005540CF">
        <w:rPr>
          <w:b/>
          <w:color w:val="auto"/>
          <w:sz w:val="22"/>
          <w:szCs w:val="22"/>
        </w:rPr>
        <w:t xml:space="preserve"> </w:t>
      </w:r>
      <w:r w:rsidR="006D687E" w:rsidRPr="006D687E">
        <w:rPr>
          <w:rFonts w:eastAsiaTheme="minorEastAsia"/>
          <w:b/>
          <w:sz w:val="22"/>
          <w:szCs w:val="22"/>
          <w:lang w:eastAsia="ru-RU"/>
        </w:rPr>
        <w:t xml:space="preserve">На основании проведенной процедуры рассмотрения заявок на участие в конкурсе, закупочной комиссией приняты следующие решения: </w:t>
      </w:r>
    </w:p>
    <w:p w:rsidR="00C21358" w:rsidRDefault="006D687E" w:rsidP="006D687E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6D687E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6D687E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«Проектная фирма «</w:t>
      </w:r>
      <w:proofErr w:type="spellStart"/>
      <w:r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ЭнергоПроект</w:t>
      </w:r>
      <w:proofErr w:type="spellEnd"/>
      <w:r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Pr="006D687E">
        <w:rPr>
          <w:rFonts w:ascii="Times New Roman" w:eastAsiaTheme="minorEastAsia" w:hAnsi="Times New Roman" w:cs="Times New Roman"/>
          <w:lang w:eastAsia="ru-RU"/>
        </w:rPr>
        <w:t xml:space="preserve"> к участию в конкурсе</w:t>
      </w:r>
      <w:r>
        <w:rPr>
          <w:rFonts w:ascii="Times New Roman" w:eastAsiaTheme="minorEastAsia" w:hAnsi="Times New Roman" w:cs="Times New Roman"/>
          <w:lang w:eastAsia="ru-RU"/>
        </w:rPr>
        <w:t xml:space="preserve"> и признать участником конкурса;</w:t>
      </w:r>
    </w:p>
    <w:p w:rsidR="006D687E" w:rsidRDefault="006D687E" w:rsidP="006D687E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6D687E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6D687E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Общество с ограниченной ответственностью «</w:t>
      </w:r>
      <w:proofErr w:type="spellStart"/>
      <w:r w:rsidRPr="00465ECB">
        <w:rPr>
          <w:rFonts w:ascii="Times New Roman" w:eastAsiaTheme="minorEastAsia" w:hAnsi="Times New Roman" w:cs="Times New Roman"/>
          <w:b/>
          <w:u w:val="single"/>
          <w:lang w:eastAsia="ru-RU"/>
        </w:rPr>
        <w:t>ВодаГазТеплоСвет</w:t>
      </w:r>
      <w:proofErr w:type="spellEnd"/>
      <w:r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» </w:t>
      </w:r>
      <w:r w:rsidRPr="006D687E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конкурса.</w:t>
      </w:r>
    </w:p>
    <w:p w:rsidR="00012D82" w:rsidRPr="005540CF" w:rsidRDefault="00012D82" w:rsidP="00012D82">
      <w:pPr>
        <w:rPr>
          <w:rFonts w:ascii="Times New Roman" w:hAnsi="Times New Roman" w:cs="Times New Roman"/>
          <w:b/>
        </w:rPr>
      </w:pPr>
      <w:r w:rsidRPr="005540CF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F859DD" w:rsidRPr="00F859DD" w:rsidRDefault="00F859DD" w:rsidP="00F859DD">
      <w:pPr>
        <w:ind w:firstLine="567"/>
        <w:rPr>
          <w:rFonts w:ascii="Times New Roman" w:eastAsiaTheme="minorEastAsia" w:hAnsi="Times New Roman" w:cs="Times New Roman"/>
          <w:lang w:eastAsia="ru-RU"/>
        </w:rPr>
      </w:pPr>
      <w:r w:rsidRPr="00F859DD">
        <w:rPr>
          <w:rFonts w:ascii="Times New Roman" w:eastAsiaTheme="minorEastAsia" w:hAnsi="Times New Roman" w:cs="Times New Roman"/>
          <w:lang w:eastAsia="ru-RU"/>
        </w:rPr>
        <w:t xml:space="preserve">Заместитель председателя комиссии: </w:t>
      </w:r>
      <w:r w:rsidRPr="00F859DD">
        <w:rPr>
          <w:rFonts w:ascii="Times New Roman" w:eastAsiaTheme="minorEastAsia" w:hAnsi="Times New Roman" w:cs="Times New Roman"/>
          <w:lang w:eastAsia="ru-RU"/>
        </w:rPr>
        <w:tab/>
        <w:t xml:space="preserve">                               ____________ </w:t>
      </w:r>
      <w:proofErr w:type="spellStart"/>
      <w:r w:rsidRPr="00F859DD">
        <w:rPr>
          <w:rFonts w:ascii="Times New Roman" w:eastAsia="Times New Roman" w:hAnsi="Times New Roman" w:cs="Times New Roman"/>
          <w:lang w:eastAsia="ru-RU"/>
        </w:rPr>
        <w:t>Хаханов</w:t>
      </w:r>
      <w:proofErr w:type="spellEnd"/>
      <w:r w:rsidRPr="00F859DD">
        <w:rPr>
          <w:rFonts w:ascii="Times New Roman" w:eastAsia="Times New Roman" w:hAnsi="Times New Roman" w:cs="Times New Roman"/>
          <w:lang w:eastAsia="ru-RU"/>
        </w:rPr>
        <w:t xml:space="preserve"> Н.А.</w:t>
      </w:r>
    </w:p>
    <w:p w:rsidR="00F859DD" w:rsidRPr="00F859DD" w:rsidRDefault="00F859DD" w:rsidP="00F859DD">
      <w:pPr>
        <w:ind w:firstLine="567"/>
        <w:rPr>
          <w:rFonts w:ascii="Times New Roman" w:eastAsia="Times New Roman" w:hAnsi="Times New Roman" w:cs="Times New Roman"/>
          <w:lang w:eastAsia="ru-RU"/>
        </w:rPr>
      </w:pPr>
      <w:r w:rsidRPr="00F859DD">
        <w:rPr>
          <w:rFonts w:ascii="Times New Roman" w:eastAsiaTheme="minorEastAsia" w:hAnsi="Times New Roman" w:cs="Times New Roman"/>
          <w:lang w:eastAsia="ru-RU"/>
        </w:rPr>
        <w:t xml:space="preserve">Члены комиссии:                                                                    ____________ </w:t>
      </w:r>
      <w:r w:rsidRPr="00F859DD">
        <w:rPr>
          <w:rFonts w:ascii="Times New Roman" w:eastAsia="Times New Roman" w:hAnsi="Times New Roman" w:cs="Times New Roman"/>
          <w:lang w:eastAsia="ru-RU"/>
        </w:rPr>
        <w:t>Семиков В.А.</w:t>
      </w:r>
    </w:p>
    <w:p w:rsidR="00F859DD" w:rsidRPr="00F859DD" w:rsidRDefault="00F859DD" w:rsidP="00F859DD">
      <w:pPr>
        <w:ind w:left="5664"/>
        <w:rPr>
          <w:rFonts w:ascii="Times New Roman" w:eastAsia="Times New Roman" w:hAnsi="Times New Roman" w:cs="Times New Roman"/>
          <w:lang w:eastAsia="ru-RU"/>
        </w:rPr>
      </w:pPr>
      <w:r w:rsidRPr="00F859DD">
        <w:rPr>
          <w:rFonts w:ascii="Times New Roman" w:eastAsiaTheme="minorEastAsia" w:hAnsi="Times New Roman" w:cs="Times New Roman"/>
          <w:lang w:eastAsia="ru-RU"/>
        </w:rPr>
        <w:t xml:space="preserve">      ____________ </w:t>
      </w:r>
      <w:proofErr w:type="spellStart"/>
      <w:r w:rsidRPr="00F859DD">
        <w:rPr>
          <w:rFonts w:ascii="Times New Roman" w:eastAsia="Times New Roman" w:hAnsi="Times New Roman" w:cs="Times New Roman"/>
          <w:lang w:eastAsia="ru-RU"/>
        </w:rPr>
        <w:t>Байбакова</w:t>
      </w:r>
      <w:proofErr w:type="spellEnd"/>
      <w:r w:rsidRPr="00F859DD">
        <w:rPr>
          <w:rFonts w:ascii="Times New Roman" w:eastAsia="Times New Roman" w:hAnsi="Times New Roman" w:cs="Times New Roman"/>
          <w:lang w:eastAsia="ru-RU"/>
        </w:rPr>
        <w:t xml:space="preserve"> Н.А.</w:t>
      </w:r>
    </w:p>
    <w:p w:rsidR="00F859DD" w:rsidRPr="00F859DD" w:rsidRDefault="00F859DD" w:rsidP="00F859DD">
      <w:pPr>
        <w:ind w:left="5664"/>
        <w:rPr>
          <w:rFonts w:ascii="Times New Roman" w:eastAsia="Times New Roman" w:hAnsi="Times New Roman" w:cs="Times New Roman"/>
          <w:lang w:eastAsia="ru-RU"/>
        </w:rPr>
      </w:pPr>
      <w:r w:rsidRPr="00F859DD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F859DD">
        <w:rPr>
          <w:rFonts w:ascii="Times New Roman" w:eastAsiaTheme="minorEastAsia" w:hAnsi="Times New Roman" w:cs="Times New Roman"/>
          <w:lang w:eastAsia="ru-RU"/>
        </w:rPr>
        <w:t xml:space="preserve">____________ </w:t>
      </w:r>
      <w:r w:rsidRPr="00F859DD"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F859DD" w:rsidRPr="00F859DD" w:rsidRDefault="00F859DD" w:rsidP="00F859DD">
      <w:pPr>
        <w:ind w:left="5664"/>
        <w:rPr>
          <w:rFonts w:ascii="Times New Roman" w:eastAsiaTheme="minorEastAsia" w:hAnsi="Times New Roman" w:cs="Times New Roman"/>
          <w:lang w:eastAsia="ru-RU"/>
        </w:rPr>
      </w:pPr>
      <w:r w:rsidRPr="00F859DD">
        <w:rPr>
          <w:rFonts w:ascii="Times New Roman" w:eastAsiaTheme="minorEastAsia" w:hAnsi="Times New Roman" w:cs="Times New Roman"/>
          <w:lang w:eastAsia="ru-RU"/>
        </w:rPr>
        <w:t xml:space="preserve">       ____________ </w:t>
      </w:r>
      <w:proofErr w:type="spellStart"/>
      <w:r w:rsidRPr="00F859DD">
        <w:rPr>
          <w:rFonts w:ascii="Times New Roman" w:eastAsiaTheme="minorEastAsia" w:hAnsi="Times New Roman" w:cs="Times New Roman"/>
          <w:lang w:eastAsia="ru-RU"/>
        </w:rPr>
        <w:t>Войнова</w:t>
      </w:r>
      <w:proofErr w:type="spellEnd"/>
      <w:r w:rsidRPr="00F859DD">
        <w:rPr>
          <w:rFonts w:ascii="Times New Roman" w:eastAsiaTheme="minorEastAsia" w:hAnsi="Times New Roman" w:cs="Times New Roman"/>
          <w:lang w:eastAsia="ru-RU"/>
        </w:rPr>
        <w:t xml:space="preserve"> Е.В.;</w:t>
      </w:r>
    </w:p>
    <w:p w:rsidR="00F859DD" w:rsidRPr="00F859DD" w:rsidRDefault="00F859DD" w:rsidP="00F859DD">
      <w:pPr>
        <w:rPr>
          <w:rFonts w:ascii="Times New Roman" w:eastAsiaTheme="minorEastAsia" w:hAnsi="Times New Roman" w:cs="Times New Roman"/>
          <w:lang w:eastAsia="ru-RU"/>
        </w:rPr>
      </w:pPr>
      <w:r w:rsidRPr="00F859D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____________ Трусова А.В.</w:t>
      </w:r>
    </w:p>
    <w:p w:rsidR="00F859DD" w:rsidRPr="00F859DD" w:rsidRDefault="00F859DD" w:rsidP="00F859DD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eastAsia="Times New Roman" w:hAnsi="Times New Roman" w:cs="Times New Roman"/>
          <w:lang w:eastAsia="ru-RU"/>
        </w:rPr>
      </w:pPr>
      <w:r w:rsidRPr="00F859DD">
        <w:rPr>
          <w:rFonts w:ascii="Times New Roman" w:eastAsiaTheme="minorEastAsia" w:hAnsi="Times New Roman" w:cs="Times New Roman"/>
          <w:lang w:eastAsia="ru-RU"/>
        </w:rPr>
        <w:t xml:space="preserve">Секретарь комиссии:                                                                ____________ </w:t>
      </w:r>
      <w:proofErr w:type="spellStart"/>
      <w:r w:rsidRPr="00F859DD">
        <w:rPr>
          <w:rFonts w:ascii="Times New Roman" w:eastAsia="Times New Roman" w:hAnsi="Times New Roman" w:cs="Times New Roman"/>
          <w:lang w:eastAsia="ru-RU"/>
        </w:rPr>
        <w:t>Авсеевич</w:t>
      </w:r>
      <w:proofErr w:type="spellEnd"/>
      <w:r w:rsidRPr="00F859DD">
        <w:rPr>
          <w:rFonts w:ascii="Times New Roman" w:eastAsia="Times New Roman" w:hAnsi="Times New Roman" w:cs="Times New Roman"/>
          <w:lang w:eastAsia="ru-RU"/>
        </w:rPr>
        <w:t xml:space="preserve"> А.В.</w:t>
      </w:r>
    </w:p>
    <w:p w:rsidR="00506EF8" w:rsidRPr="005540CF" w:rsidRDefault="00506EF8" w:rsidP="00F859DD">
      <w:pPr>
        <w:ind w:firstLine="567"/>
        <w:rPr>
          <w:rFonts w:ascii="Times New Roman" w:hAnsi="Times New Roman" w:cs="Times New Roman"/>
          <w:u w:val="single"/>
        </w:rPr>
      </w:pPr>
    </w:p>
    <w:sectPr w:rsidR="00506EF8" w:rsidRPr="005540CF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AA7" w:rsidRDefault="00504AA7" w:rsidP="00C10039">
      <w:pPr>
        <w:spacing w:after="0" w:line="240" w:lineRule="auto"/>
      </w:pPr>
      <w:r>
        <w:separator/>
      </w:r>
    </w:p>
  </w:endnote>
  <w:endnote w:type="continuationSeparator" w:id="0">
    <w:p w:rsidR="00504AA7" w:rsidRDefault="00504AA7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66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AA7" w:rsidRDefault="00504AA7" w:rsidP="00C10039">
      <w:pPr>
        <w:spacing w:after="0" w:line="240" w:lineRule="auto"/>
      </w:pPr>
      <w:r>
        <w:separator/>
      </w:r>
    </w:p>
  </w:footnote>
  <w:footnote w:type="continuationSeparator" w:id="0">
    <w:p w:rsidR="00504AA7" w:rsidRDefault="00504AA7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5A8F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60A5B"/>
    <w:rsid w:val="0007515A"/>
    <w:rsid w:val="00082324"/>
    <w:rsid w:val="000925A7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7403A"/>
    <w:rsid w:val="00174CE9"/>
    <w:rsid w:val="0018072D"/>
    <w:rsid w:val="00180CEC"/>
    <w:rsid w:val="00183806"/>
    <w:rsid w:val="001844D6"/>
    <w:rsid w:val="001A6EF2"/>
    <w:rsid w:val="001B60EF"/>
    <w:rsid w:val="001C000A"/>
    <w:rsid w:val="001E0B0E"/>
    <w:rsid w:val="001F2EF5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6891"/>
    <w:rsid w:val="00261B95"/>
    <w:rsid w:val="0026523E"/>
    <w:rsid w:val="00267704"/>
    <w:rsid w:val="0027379E"/>
    <w:rsid w:val="00275155"/>
    <w:rsid w:val="00276BBF"/>
    <w:rsid w:val="00281E2D"/>
    <w:rsid w:val="00286E70"/>
    <w:rsid w:val="0029067C"/>
    <w:rsid w:val="00293497"/>
    <w:rsid w:val="00294138"/>
    <w:rsid w:val="00297E88"/>
    <w:rsid w:val="002A69A7"/>
    <w:rsid w:val="002B1DD1"/>
    <w:rsid w:val="002B3EC9"/>
    <w:rsid w:val="002C2DB6"/>
    <w:rsid w:val="002C3C17"/>
    <w:rsid w:val="002C5DB8"/>
    <w:rsid w:val="002C67D8"/>
    <w:rsid w:val="002D22DB"/>
    <w:rsid w:val="002E78D4"/>
    <w:rsid w:val="002F0CC3"/>
    <w:rsid w:val="002F1D6D"/>
    <w:rsid w:val="002F270C"/>
    <w:rsid w:val="002F5221"/>
    <w:rsid w:val="002F7EBC"/>
    <w:rsid w:val="00305FA4"/>
    <w:rsid w:val="0030724B"/>
    <w:rsid w:val="00314BE2"/>
    <w:rsid w:val="00323EA3"/>
    <w:rsid w:val="0033070C"/>
    <w:rsid w:val="003325D0"/>
    <w:rsid w:val="00337640"/>
    <w:rsid w:val="003653FD"/>
    <w:rsid w:val="00370CCF"/>
    <w:rsid w:val="003803B3"/>
    <w:rsid w:val="003972CC"/>
    <w:rsid w:val="003B0998"/>
    <w:rsid w:val="003B6472"/>
    <w:rsid w:val="003B65D2"/>
    <w:rsid w:val="003C2793"/>
    <w:rsid w:val="003E4F60"/>
    <w:rsid w:val="003E6B0D"/>
    <w:rsid w:val="003F1FCE"/>
    <w:rsid w:val="00401C71"/>
    <w:rsid w:val="00401F9E"/>
    <w:rsid w:val="00406218"/>
    <w:rsid w:val="004172FB"/>
    <w:rsid w:val="00422C43"/>
    <w:rsid w:val="00424235"/>
    <w:rsid w:val="004304D8"/>
    <w:rsid w:val="00432086"/>
    <w:rsid w:val="00440785"/>
    <w:rsid w:val="00441057"/>
    <w:rsid w:val="00441063"/>
    <w:rsid w:val="00450E09"/>
    <w:rsid w:val="00456A1A"/>
    <w:rsid w:val="0046028B"/>
    <w:rsid w:val="004627B7"/>
    <w:rsid w:val="004634A2"/>
    <w:rsid w:val="00465ECB"/>
    <w:rsid w:val="004757D8"/>
    <w:rsid w:val="004828FD"/>
    <w:rsid w:val="004A0F25"/>
    <w:rsid w:val="004A10C0"/>
    <w:rsid w:val="004A5DEE"/>
    <w:rsid w:val="004A615C"/>
    <w:rsid w:val="004C35BE"/>
    <w:rsid w:val="004C6D8F"/>
    <w:rsid w:val="004E23CF"/>
    <w:rsid w:val="004E342E"/>
    <w:rsid w:val="004E3B98"/>
    <w:rsid w:val="004E6B8F"/>
    <w:rsid w:val="004F1AD8"/>
    <w:rsid w:val="004F58B1"/>
    <w:rsid w:val="00504AA7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32B5"/>
    <w:rsid w:val="005540CF"/>
    <w:rsid w:val="005542C2"/>
    <w:rsid w:val="00555866"/>
    <w:rsid w:val="0057447A"/>
    <w:rsid w:val="005B3790"/>
    <w:rsid w:val="005C427A"/>
    <w:rsid w:val="005C6363"/>
    <w:rsid w:val="005D10B7"/>
    <w:rsid w:val="005D15E8"/>
    <w:rsid w:val="005D5907"/>
    <w:rsid w:val="005E2EA8"/>
    <w:rsid w:val="005E6E01"/>
    <w:rsid w:val="005F756B"/>
    <w:rsid w:val="00600042"/>
    <w:rsid w:val="006004D5"/>
    <w:rsid w:val="00602380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75B80"/>
    <w:rsid w:val="00694197"/>
    <w:rsid w:val="006B1588"/>
    <w:rsid w:val="006B41D2"/>
    <w:rsid w:val="006C0ADD"/>
    <w:rsid w:val="006C3C55"/>
    <w:rsid w:val="006C6D5C"/>
    <w:rsid w:val="006D687E"/>
    <w:rsid w:val="006D6B13"/>
    <w:rsid w:val="006E2C2C"/>
    <w:rsid w:val="006F314C"/>
    <w:rsid w:val="006F4A2F"/>
    <w:rsid w:val="006F7D58"/>
    <w:rsid w:val="0070233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7E40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C05C9"/>
    <w:rsid w:val="008C623C"/>
    <w:rsid w:val="008D53BE"/>
    <w:rsid w:val="008D6A24"/>
    <w:rsid w:val="008D7DD0"/>
    <w:rsid w:val="008F648D"/>
    <w:rsid w:val="0090329A"/>
    <w:rsid w:val="009103A2"/>
    <w:rsid w:val="0091321C"/>
    <w:rsid w:val="00916670"/>
    <w:rsid w:val="00916F86"/>
    <w:rsid w:val="00924B27"/>
    <w:rsid w:val="0092501A"/>
    <w:rsid w:val="0094414A"/>
    <w:rsid w:val="00954DDC"/>
    <w:rsid w:val="009561E2"/>
    <w:rsid w:val="0096019B"/>
    <w:rsid w:val="00962660"/>
    <w:rsid w:val="00970033"/>
    <w:rsid w:val="0097008D"/>
    <w:rsid w:val="0097097B"/>
    <w:rsid w:val="00970A8C"/>
    <w:rsid w:val="00974D2B"/>
    <w:rsid w:val="0098124F"/>
    <w:rsid w:val="00993893"/>
    <w:rsid w:val="009A3908"/>
    <w:rsid w:val="009B5709"/>
    <w:rsid w:val="009C3739"/>
    <w:rsid w:val="009E51B0"/>
    <w:rsid w:val="009F5B26"/>
    <w:rsid w:val="00A328B2"/>
    <w:rsid w:val="00A435CF"/>
    <w:rsid w:val="00A45BBF"/>
    <w:rsid w:val="00A47D63"/>
    <w:rsid w:val="00A55A3F"/>
    <w:rsid w:val="00A603A6"/>
    <w:rsid w:val="00A61414"/>
    <w:rsid w:val="00A654F5"/>
    <w:rsid w:val="00A72839"/>
    <w:rsid w:val="00A80EAF"/>
    <w:rsid w:val="00A93399"/>
    <w:rsid w:val="00AA2200"/>
    <w:rsid w:val="00AA451E"/>
    <w:rsid w:val="00AA4A0F"/>
    <w:rsid w:val="00AA7441"/>
    <w:rsid w:val="00AB1A6E"/>
    <w:rsid w:val="00AB486F"/>
    <w:rsid w:val="00AB7112"/>
    <w:rsid w:val="00AC29D6"/>
    <w:rsid w:val="00AC4646"/>
    <w:rsid w:val="00AD3094"/>
    <w:rsid w:val="00AE474C"/>
    <w:rsid w:val="00B10FA8"/>
    <w:rsid w:val="00B35117"/>
    <w:rsid w:val="00B44203"/>
    <w:rsid w:val="00B46F5B"/>
    <w:rsid w:val="00B538A3"/>
    <w:rsid w:val="00B57386"/>
    <w:rsid w:val="00B6074F"/>
    <w:rsid w:val="00B64578"/>
    <w:rsid w:val="00B74D5F"/>
    <w:rsid w:val="00B80ED2"/>
    <w:rsid w:val="00B8278B"/>
    <w:rsid w:val="00BA192E"/>
    <w:rsid w:val="00BB07D4"/>
    <w:rsid w:val="00BD1D7C"/>
    <w:rsid w:val="00BD4D00"/>
    <w:rsid w:val="00BE1F6B"/>
    <w:rsid w:val="00BF3B98"/>
    <w:rsid w:val="00C01AC7"/>
    <w:rsid w:val="00C03F85"/>
    <w:rsid w:val="00C0501A"/>
    <w:rsid w:val="00C057D3"/>
    <w:rsid w:val="00C10039"/>
    <w:rsid w:val="00C10084"/>
    <w:rsid w:val="00C119FC"/>
    <w:rsid w:val="00C171F3"/>
    <w:rsid w:val="00C21358"/>
    <w:rsid w:val="00C22E08"/>
    <w:rsid w:val="00C25C34"/>
    <w:rsid w:val="00C43E94"/>
    <w:rsid w:val="00C44907"/>
    <w:rsid w:val="00C4783F"/>
    <w:rsid w:val="00C6224A"/>
    <w:rsid w:val="00C67255"/>
    <w:rsid w:val="00C73CF0"/>
    <w:rsid w:val="00C85853"/>
    <w:rsid w:val="00C9324C"/>
    <w:rsid w:val="00C958E4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436C"/>
    <w:rsid w:val="00D06836"/>
    <w:rsid w:val="00D14276"/>
    <w:rsid w:val="00D15C2F"/>
    <w:rsid w:val="00D15D1E"/>
    <w:rsid w:val="00D164CA"/>
    <w:rsid w:val="00D202C5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D6E4A"/>
    <w:rsid w:val="00DE1EFC"/>
    <w:rsid w:val="00DE30EC"/>
    <w:rsid w:val="00DE38B5"/>
    <w:rsid w:val="00DE66D1"/>
    <w:rsid w:val="00DF1E97"/>
    <w:rsid w:val="00DF6889"/>
    <w:rsid w:val="00E055FB"/>
    <w:rsid w:val="00E141E5"/>
    <w:rsid w:val="00E146FD"/>
    <w:rsid w:val="00E27251"/>
    <w:rsid w:val="00E33005"/>
    <w:rsid w:val="00E40F79"/>
    <w:rsid w:val="00E430EA"/>
    <w:rsid w:val="00E552A6"/>
    <w:rsid w:val="00E65AB5"/>
    <w:rsid w:val="00E75E9B"/>
    <w:rsid w:val="00E82BC9"/>
    <w:rsid w:val="00E9666D"/>
    <w:rsid w:val="00ED5E88"/>
    <w:rsid w:val="00ED6665"/>
    <w:rsid w:val="00EE1772"/>
    <w:rsid w:val="00EF2CF9"/>
    <w:rsid w:val="00F018B1"/>
    <w:rsid w:val="00F040B6"/>
    <w:rsid w:val="00F05C54"/>
    <w:rsid w:val="00F17978"/>
    <w:rsid w:val="00F23361"/>
    <w:rsid w:val="00F24EE8"/>
    <w:rsid w:val="00F27D75"/>
    <w:rsid w:val="00F42219"/>
    <w:rsid w:val="00F43D22"/>
    <w:rsid w:val="00F45F65"/>
    <w:rsid w:val="00F47C77"/>
    <w:rsid w:val="00F50BF0"/>
    <w:rsid w:val="00F60705"/>
    <w:rsid w:val="00F74F71"/>
    <w:rsid w:val="00F84C15"/>
    <w:rsid w:val="00F859DD"/>
    <w:rsid w:val="00F86437"/>
    <w:rsid w:val="00F87507"/>
    <w:rsid w:val="00F973FF"/>
    <w:rsid w:val="00FA25C0"/>
    <w:rsid w:val="00FB23D8"/>
    <w:rsid w:val="00FC083E"/>
    <w:rsid w:val="00FC33B4"/>
    <w:rsid w:val="00FC626D"/>
    <w:rsid w:val="00FD758F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4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14</cp:revision>
  <cp:lastPrinted>2014-06-06T18:54:00Z</cp:lastPrinted>
  <dcterms:created xsi:type="dcterms:W3CDTF">2013-04-17T04:44:00Z</dcterms:created>
  <dcterms:modified xsi:type="dcterms:W3CDTF">2014-06-09T13:48:00Z</dcterms:modified>
</cp:coreProperties>
</file>