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F1191B" w:rsidRDefault="00F1191B" w:rsidP="00F1191B">
      <w:pPr>
        <w:pStyle w:val="310"/>
        <w:ind w:right="-83"/>
        <w:jc w:val="center"/>
        <w:rPr>
          <w:sz w:val="26"/>
          <w:szCs w:val="26"/>
        </w:rPr>
      </w:pPr>
      <w:r w:rsidRPr="00F1191B">
        <w:rPr>
          <w:sz w:val="26"/>
          <w:szCs w:val="26"/>
          <w:highlight w:val="yellow"/>
        </w:rPr>
        <w:t xml:space="preserve">на право заключения </w:t>
      </w:r>
      <w:proofErr w:type="gramStart"/>
      <w:r w:rsidR="007310C8">
        <w:rPr>
          <w:sz w:val="26"/>
          <w:szCs w:val="26"/>
          <w:highlight w:val="yellow"/>
        </w:rPr>
        <w:t>договора</w:t>
      </w:r>
      <w:proofErr w:type="gramEnd"/>
      <w:r w:rsidR="007310C8">
        <w:rPr>
          <w:sz w:val="26"/>
          <w:szCs w:val="26"/>
          <w:highlight w:val="yellow"/>
        </w:rPr>
        <w:t xml:space="preserve"> на выполнение проектно-сметных</w:t>
      </w:r>
      <w:r w:rsidRPr="00F1191B">
        <w:rPr>
          <w:sz w:val="26"/>
          <w:szCs w:val="26"/>
          <w:highlight w:val="yellow"/>
        </w:rPr>
        <w:t xml:space="preserve"> работ по объекту: </w:t>
      </w:r>
      <w:r w:rsidR="008A5178" w:rsidRPr="00D02FE2">
        <w:rPr>
          <w:sz w:val="24"/>
          <w:szCs w:val="24"/>
          <w:highlight w:val="yellow"/>
          <w:lang w:eastAsia="ru-RU"/>
        </w:rPr>
        <w:t>«</w:t>
      </w:r>
      <w:r w:rsidR="008A5178" w:rsidRPr="000D5929">
        <w:rPr>
          <w:sz w:val="24"/>
          <w:szCs w:val="24"/>
          <w:highlight w:val="yellow"/>
          <w:lang w:eastAsia="ru-RU"/>
        </w:rPr>
        <w:t>Строительство КЛ-10кВ от РУ-10кВ РТП-1538, РТП-1523, реконструкция РТП-1538, РТП-1523  по адресу:</w:t>
      </w:r>
      <w:r w:rsidR="008A5178">
        <w:rPr>
          <w:sz w:val="24"/>
          <w:szCs w:val="24"/>
          <w:highlight w:val="yellow"/>
          <w:lang w:eastAsia="ru-RU"/>
        </w:rPr>
        <w:t xml:space="preserve"> </w:t>
      </w:r>
      <w:r w:rsidR="008A5178" w:rsidRPr="000D5929">
        <w:rPr>
          <w:sz w:val="24"/>
          <w:szCs w:val="24"/>
          <w:highlight w:val="yellow"/>
          <w:lang w:eastAsia="ru-RU"/>
        </w:rPr>
        <w:t xml:space="preserve">г. Королев, </w:t>
      </w:r>
      <w:proofErr w:type="spellStart"/>
      <w:r w:rsidR="008A5178" w:rsidRPr="000D5929">
        <w:rPr>
          <w:sz w:val="24"/>
          <w:szCs w:val="24"/>
          <w:highlight w:val="yellow"/>
          <w:lang w:eastAsia="ru-RU"/>
        </w:rPr>
        <w:t>мкр</w:t>
      </w:r>
      <w:proofErr w:type="spellEnd"/>
      <w:r w:rsidR="008A5178" w:rsidRPr="000D5929">
        <w:rPr>
          <w:sz w:val="24"/>
          <w:szCs w:val="24"/>
          <w:highlight w:val="yellow"/>
          <w:lang w:eastAsia="ru-RU"/>
        </w:rPr>
        <w:t xml:space="preserve">. </w:t>
      </w:r>
      <w:proofErr w:type="spellStart"/>
      <w:r w:rsidR="008A5178" w:rsidRPr="000D5929">
        <w:rPr>
          <w:sz w:val="24"/>
          <w:szCs w:val="24"/>
          <w:highlight w:val="yellow"/>
          <w:lang w:eastAsia="ru-RU"/>
        </w:rPr>
        <w:t>Болшево</w:t>
      </w:r>
      <w:proofErr w:type="spellEnd"/>
      <w:r w:rsidR="008A5178" w:rsidRPr="000D5929">
        <w:rPr>
          <w:sz w:val="24"/>
          <w:szCs w:val="24"/>
          <w:highlight w:val="yellow"/>
          <w:lang w:eastAsia="ru-RU"/>
        </w:rPr>
        <w:t>, ул.</w:t>
      </w:r>
      <w:r w:rsidR="008A5178">
        <w:rPr>
          <w:sz w:val="24"/>
          <w:szCs w:val="24"/>
          <w:highlight w:val="yellow"/>
          <w:lang w:eastAsia="ru-RU"/>
        </w:rPr>
        <w:t xml:space="preserve"> </w:t>
      </w:r>
      <w:r w:rsidR="008A5178" w:rsidRPr="000D5929">
        <w:rPr>
          <w:sz w:val="24"/>
          <w:szCs w:val="24"/>
          <w:highlight w:val="yellow"/>
          <w:lang w:eastAsia="ru-RU"/>
        </w:rPr>
        <w:t>Полевая, ул.</w:t>
      </w:r>
      <w:r w:rsidR="008A5178">
        <w:rPr>
          <w:sz w:val="24"/>
          <w:szCs w:val="24"/>
          <w:highlight w:val="yellow"/>
          <w:lang w:eastAsia="ru-RU"/>
        </w:rPr>
        <w:t xml:space="preserve"> </w:t>
      </w:r>
      <w:r w:rsidR="008A5178" w:rsidRPr="000D5929">
        <w:rPr>
          <w:sz w:val="24"/>
          <w:szCs w:val="24"/>
          <w:highlight w:val="yellow"/>
          <w:lang w:eastAsia="ru-RU"/>
        </w:rPr>
        <w:t>Горького, ул.</w:t>
      </w:r>
      <w:r w:rsidR="008A5178">
        <w:rPr>
          <w:sz w:val="24"/>
          <w:szCs w:val="24"/>
          <w:highlight w:val="yellow"/>
          <w:lang w:eastAsia="ru-RU"/>
        </w:rPr>
        <w:t xml:space="preserve"> </w:t>
      </w:r>
      <w:proofErr w:type="spellStart"/>
      <w:r w:rsidR="008A5178" w:rsidRPr="000D5929">
        <w:rPr>
          <w:sz w:val="24"/>
          <w:szCs w:val="24"/>
          <w:highlight w:val="yellow"/>
          <w:lang w:eastAsia="ru-RU"/>
        </w:rPr>
        <w:t>Добролюбова</w:t>
      </w:r>
      <w:proofErr w:type="spellEnd"/>
      <w:r w:rsidR="008A5178" w:rsidRPr="000D5929">
        <w:rPr>
          <w:sz w:val="24"/>
          <w:szCs w:val="24"/>
          <w:highlight w:val="yellow"/>
          <w:lang w:eastAsia="ru-RU"/>
        </w:rPr>
        <w:t xml:space="preserve"> в соответствии с №ТУ-68/13 от 09.04.2013г.»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="008A5178">
        <w:rPr>
          <w:b w:val="0"/>
          <w:bCs w:val="0"/>
          <w:i w:val="0"/>
          <w:iCs w:val="0"/>
          <w:sz w:val="24"/>
          <w:szCs w:val="24"/>
        </w:rPr>
        <w:t>З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8A5178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</w:t>
      </w:r>
      <w:r w:rsidR="008A5178">
        <w:rPr>
          <w:rFonts w:ascii="Times New Roman" w:hAnsi="Times New Roman" w:cs="Times New Roman"/>
          <w:sz w:val="24"/>
          <w:szCs w:val="24"/>
        </w:rPr>
        <w:t>З</w:t>
      </w:r>
      <w:r w:rsidRPr="00D65A27">
        <w:rPr>
          <w:rFonts w:ascii="Times New Roman" w:hAnsi="Times New Roman" w:cs="Times New Roman"/>
          <w:sz w:val="24"/>
          <w:szCs w:val="24"/>
        </w:rPr>
        <w:t>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8A5178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D17B1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4D24A1" w:rsidRDefault="00991BDC" w:rsidP="001B392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C73B2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C73B2F" w:rsidRPr="00991BDC" w:rsidTr="00BC1C49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D3E63" w:rsidRPr="006D3E63" w:rsidRDefault="00C73B2F" w:rsidP="00F1191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B72327" w:rsidRDefault="00C73B2F" w:rsidP="00BC1C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C73B2F" w:rsidP="00F11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работы </w:t>
            </w:r>
            <w:r w:rsidR="004F442B"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D37A44" w:rsidTr="00BC1C4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C73B2F" w:rsidP="00F11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Деловая  репутация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</w:t>
            </w:r>
            <w:r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казываются сведения </w:t>
            </w:r>
            <w:r w:rsidR="004F44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наличии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(количестве)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или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отсутс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вии положительных рекомендаций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178" w:rsidRPr="00D37A44" w:rsidTr="004A1B8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A5178" w:rsidRPr="00CF6076" w:rsidRDefault="008A5178" w:rsidP="008A5178">
            <w:pPr>
              <w:pStyle w:val="af8"/>
              <w:tabs>
                <w:tab w:val="clear" w:pos="1980"/>
              </w:tabs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A5178" w:rsidRDefault="008A5178" w:rsidP="008A5178">
            <w:pPr>
              <w:pStyle w:val="af8"/>
              <w:tabs>
                <w:tab w:val="clear" w:pos="1980"/>
              </w:tabs>
              <w:ind w:left="0" w:hanging="3"/>
              <w:rPr>
                <w:szCs w:val="24"/>
              </w:rPr>
            </w:pPr>
            <w:r>
              <w:rPr>
                <w:szCs w:val="24"/>
              </w:rPr>
              <w:t>Н</w:t>
            </w:r>
            <w:r w:rsidRPr="00B56944">
              <w:rPr>
                <w:szCs w:val="24"/>
              </w:rPr>
              <w:t xml:space="preserve">аличие </w:t>
            </w:r>
            <w:r>
              <w:rPr>
                <w:szCs w:val="24"/>
              </w:rPr>
              <w:t>к</w:t>
            </w:r>
            <w:r w:rsidRPr="00B56944">
              <w:rPr>
                <w:szCs w:val="24"/>
              </w:rPr>
              <w:t>валифицированного персонала</w:t>
            </w:r>
            <w:r>
              <w:rPr>
                <w:szCs w:val="24"/>
              </w:rPr>
              <w:t xml:space="preserve"> с опытом выполнения проектно- сметных работ</w:t>
            </w:r>
            <w:r w:rsidRPr="00B56944">
              <w:rPr>
                <w:szCs w:val="24"/>
              </w:rPr>
              <w:t>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5178" w:rsidRPr="00D37A44" w:rsidRDefault="008A5178" w:rsidP="008A517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178" w:rsidRPr="00D37A44" w:rsidTr="004A1B8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A5178" w:rsidRDefault="008A5178" w:rsidP="008A5178">
            <w:pPr>
              <w:pStyle w:val="af8"/>
              <w:tabs>
                <w:tab w:val="clear" w:pos="1980"/>
              </w:tabs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A5178" w:rsidRPr="008A5178" w:rsidRDefault="008A5178" w:rsidP="008A5178">
            <w:pPr>
              <w:pStyle w:val="af8"/>
              <w:tabs>
                <w:tab w:val="clear" w:pos="1980"/>
              </w:tabs>
              <w:ind w:left="0" w:hanging="3"/>
              <w:rPr>
                <w:b/>
                <w:szCs w:val="24"/>
              </w:rPr>
            </w:pPr>
            <w:r w:rsidRPr="008A5178">
              <w:rPr>
                <w:b/>
                <w:szCs w:val="24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5178" w:rsidRPr="00D37A44" w:rsidRDefault="008A5178" w:rsidP="008A517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178" w:rsidRPr="00D37A44" w:rsidTr="004A1B8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A5178" w:rsidRPr="00CF6076" w:rsidRDefault="008A5178" w:rsidP="008A5178">
            <w:pPr>
              <w:pStyle w:val="af8"/>
              <w:tabs>
                <w:tab w:val="clear" w:pos="1980"/>
              </w:tabs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A5178" w:rsidRDefault="008A5178" w:rsidP="008A5178">
            <w:pPr>
              <w:pStyle w:val="af8"/>
              <w:tabs>
                <w:tab w:val="clear" w:pos="1980"/>
              </w:tabs>
              <w:ind w:left="0" w:hanging="3"/>
              <w:rPr>
                <w:szCs w:val="24"/>
              </w:rPr>
            </w:pPr>
            <w:r>
              <w:rPr>
                <w:szCs w:val="24"/>
              </w:rPr>
              <w:t>Н</w:t>
            </w:r>
            <w:r w:rsidRPr="00B56944">
              <w:rPr>
                <w:szCs w:val="24"/>
              </w:rPr>
              <w:t xml:space="preserve">аличие для выполнения предусмотренных договором </w:t>
            </w:r>
            <w:r>
              <w:rPr>
                <w:szCs w:val="24"/>
              </w:rPr>
              <w:t xml:space="preserve"> проектно- сметных работ</w:t>
            </w:r>
            <w:r w:rsidRPr="00B56944">
              <w:rPr>
                <w:szCs w:val="24"/>
              </w:rPr>
              <w:t xml:space="preserve"> </w:t>
            </w:r>
            <w:r>
              <w:rPr>
                <w:szCs w:val="24"/>
              </w:rPr>
              <w:t>техники и сертифицированного программного обеспечения.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5178" w:rsidRPr="00D37A44" w:rsidRDefault="008A5178" w:rsidP="008A517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  <w:r w:rsidRPr="00F152BC">
        <w:rPr>
          <w:rStyle w:val="FontStyle59"/>
        </w:rPr>
        <w:t xml:space="preserve"> 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>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</w:t>
      </w:r>
      <w:r w:rsidRPr="00F1191B">
        <w:rPr>
          <w:rStyle w:val="FontStyle60"/>
          <w:highlight w:val="yellow"/>
        </w:rPr>
        <w:t xml:space="preserve">в открытом </w:t>
      </w:r>
      <w:r w:rsidR="004D24A1" w:rsidRPr="00F1191B">
        <w:rPr>
          <w:rStyle w:val="FontStyle60"/>
          <w:highlight w:val="yellow"/>
        </w:rPr>
        <w:t xml:space="preserve">конкурсе </w:t>
      </w:r>
      <w:r w:rsidRPr="00F1191B">
        <w:rPr>
          <w:rStyle w:val="FontStyle60"/>
          <w:highlight w:val="yellow"/>
        </w:rPr>
        <w:t xml:space="preserve"> на право заключения </w:t>
      </w:r>
      <w:r w:rsidR="00F1191B" w:rsidRPr="00F1191B">
        <w:rPr>
          <w:rStyle w:val="FontStyle60"/>
          <w:highlight w:val="yellow"/>
        </w:rPr>
        <w:t>договора на выполнение проектн</w:t>
      </w:r>
      <w:r w:rsidR="007310C8">
        <w:rPr>
          <w:rStyle w:val="FontStyle60"/>
          <w:highlight w:val="yellow"/>
        </w:rPr>
        <w:t xml:space="preserve">о-сметных </w:t>
      </w:r>
      <w:r w:rsidR="00F1191B" w:rsidRPr="00F1191B">
        <w:rPr>
          <w:rStyle w:val="FontStyle60"/>
          <w:highlight w:val="yellow"/>
        </w:rPr>
        <w:t xml:space="preserve"> работ по объекту: </w:t>
      </w:r>
      <w:r w:rsidR="008A5178" w:rsidRPr="00D02FE2">
        <w:rPr>
          <w:highlight w:val="yellow"/>
        </w:rPr>
        <w:t>«</w:t>
      </w:r>
      <w:r w:rsidR="008A5178" w:rsidRPr="000D5929">
        <w:rPr>
          <w:highlight w:val="yellow"/>
        </w:rPr>
        <w:t>Строительство КЛ-10кВ от РУ-10кВ РТП-1538, РТП-1523, реконструкция РТП-1538, РТП-1523  по адресу:</w:t>
      </w:r>
      <w:r w:rsidR="008A5178">
        <w:rPr>
          <w:highlight w:val="yellow"/>
        </w:rPr>
        <w:t xml:space="preserve"> </w:t>
      </w:r>
      <w:r w:rsidR="008A5178" w:rsidRPr="000D5929">
        <w:rPr>
          <w:highlight w:val="yellow"/>
        </w:rPr>
        <w:t xml:space="preserve">г. Королев, </w:t>
      </w:r>
      <w:proofErr w:type="spellStart"/>
      <w:r w:rsidR="008A5178" w:rsidRPr="000D5929">
        <w:rPr>
          <w:highlight w:val="yellow"/>
        </w:rPr>
        <w:t>мкр</w:t>
      </w:r>
      <w:proofErr w:type="spellEnd"/>
      <w:r w:rsidR="008A5178" w:rsidRPr="000D5929">
        <w:rPr>
          <w:highlight w:val="yellow"/>
        </w:rPr>
        <w:t xml:space="preserve">. </w:t>
      </w:r>
      <w:proofErr w:type="spellStart"/>
      <w:r w:rsidR="008A5178" w:rsidRPr="000D5929">
        <w:rPr>
          <w:highlight w:val="yellow"/>
        </w:rPr>
        <w:t>Болшево</w:t>
      </w:r>
      <w:proofErr w:type="spellEnd"/>
      <w:r w:rsidR="008A5178" w:rsidRPr="000D5929">
        <w:rPr>
          <w:highlight w:val="yellow"/>
        </w:rPr>
        <w:t>, ул.</w:t>
      </w:r>
      <w:r w:rsidR="008A5178">
        <w:rPr>
          <w:highlight w:val="yellow"/>
        </w:rPr>
        <w:t xml:space="preserve"> </w:t>
      </w:r>
      <w:r w:rsidR="008A5178" w:rsidRPr="000D5929">
        <w:rPr>
          <w:highlight w:val="yellow"/>
        </w:rPr>
        <w:t>Полевая, ул.</w:t>
      </w:r>
      <w:r w:rsidR="008A5178">
        <w:rPr>
          <w:highlight w:val="yellow"/>
        </w:rPr>
        <w:t xml:space="preserve"> </w:t>
      </w:r>
      <w:r w:rsidR="008A5178" w:rsidRPr="000D5929">
        <w:rPr>
          <w:highlight w:val="yellow"/>
        </w:rPr>
        <w:t>Горького, ул.</w:t>
      </w:r>
      <w:r w:rsidR="008A5178">
        <w:rPr>
          <w:highlight w:val="yellow"/>
        </w:rPr>
        <w:t xml:space="preserve"> </w:t>
      </w:r>
      <w:r w:rsidR="008A5178" w:rsidRPr="000D5929">
        <w:rPr>
          <w:highlight w:val="yellow"/>
        </w:rPr>
        <w:t>Добролюбова в соответствии с №ТУ-68/13 от 09.04.2013г.»</w:t>
      </w:r>
      <w:r w:rsidRPr="00E85528">
        <w:rPr>
          <w:rStyle w:val="FontStyle60"/>
        </w:rPr>
        <w:t>,</w:t>
      </w:r>
      <w:r w:rsidRPr="00F152BC">
        <w:rPr>
          <w:rStyle w:val="FontStyle60"/>
        </w:rPr>
        <w:t xml:space="preserve">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8A5178">
      <w:footerReference w:type="default" r:id="rId9"/>
      <w:pgSz w:w="11906" w:h="16838"/>
      <w:pgMar w:top="1134" w:right="850" w:bottom="1134" w:left="1701" w:header="708" w:footer="708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09A" w:rsidRDefault="005B509A" w:rsidP="00C4121A">
      <w:pPr>
        <w:spacing w:after="0" w:line="240" w:lineRule="auto"/>
      </w:pPr>
      <w:r>
        <w:separator/>
      </w:r>
    </w:p>
  </w:endnote>
  <w:endnote w:type="continuationSeparator" w:id="0">
    <w:p w:rsidR="005B509A" w:rsidRDefault="005B509A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5178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09A" w:rsidRDefault="005B509A" w:rsidP="00C4121A">
      <w:pPr>
        <w:spacing w:after="0" w:line="240" w:lineRule="auto"/>
      </w:pPr>
      <w:r>
        <w:separator/>
      </w:r>
    </w:p>
  </w:footnote>
  <w:footnote w:type="continuationSeparator" w:id="0">
    <w:p w:rsidR="005B509A" w:rsidRDefault="005B509A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55C7"/>
    <w:rsid w:val="000163D2"/>
    <w:rsid w:val="000173A7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366F6"/>
    <w:rsid w:val="0014049D"/>
    <w:rsid w:val="00142F1B"/>
    <w:rsid w:val="001512D9"/>
    <w:rsid w:val="00161EC4"/>
    <w:rsid w:val="00174CE9"/>
    <w:rsid w:val="0018072D"/>
    <w:rsid w:val="001844D6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1EBC"/>
    <w:rsid w:val="004C35BE"/>
    <w:rsid w:val="004C6D8F"/>
    <w:rsid w:val="004D24A1"/>
    <w:rsid w:val="004D3C39"/>
    <w:rsid w:val="004E015E"/>
    <w:rsid w:val="004E3B98"/>
    <w:rsid w:val="004F0C06"/>
    <w:rsid w:val="004F1AD8"/>
    <w:rsid w:val="004F442B"/>
    <w:rsid w:val="004F58B1"/>
    <w:rsid w:val="00505E0C"/>
    <w:rsid w:val="00506EF8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A6F29"/>
    <w:rsid w:val="005B3790"/>
    <w:rsid w:val="005B509A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83442"/>
    <w:rsid w:val="00694197"/>
    <w:rsid w:val="006B11E9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61475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3E2A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47C16"/>
    <w:rsid w:val="00951B66"/>
    <w:rsid w:val="00954DDC"/>
    <w:rsid w:val="0096019B"/>
    <w:rsid w:val="00970033"/>
    <w:rsid w:val="0097089A"/>
    <w:rsid w:val="0097097B"/>
    <w:rsid w:val="00977D8E"/>
    <w:rsid w:val="0098124F"/>
    <w:rsid w:val="00981F5B"/>
    <w:rsid w:val="00991BDC"/>
    <w:rsid w:val="009924DE"/>
    <w:rsid w:val="00993893"/>
    <w:rsid w:val="009A5F1F"/>
    <w:rsid w:val="009B5709"/>
    <w:rsid w:val="009E4991"/>
    <w:rsid w:val="009F2284"/>
    <w:rsid w:val="009F5B26"/>
    <w:rsid w:val="00A069A2"/>
    <w:rsid w:val="00A14907"/>
    <w:rsid w:val="00A2589F"/>
    <w:rsid w:val="00A55A3F"/>
    <w:rsid w:val="00A603A6"/>
    <w:rsid w:val="00A61414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D1C9C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571E"/>
    <w:rsid w:val="00B57386"/>
    <w:rsid w:val="00B60AD9"/>
    <w:rsid w:val="00B64578"/>
    <w:rsid w:val="00B65AEE"/>
    <w:rsid w:val="00B7097C"/>
    <w:rsid w:val="00B71F9F"/>
    <w:rsid w:val="00B74D5F"/>
    <w:rsid w:val="00B80ED2"/>
    <w:rsid w:val="00B81B4D"/>
    <w:rsid w:val="00B8278B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17B1C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5A27"/>
    <w:rsid w:val="00D81366"/>
    <w:rsid w:val="00D83F73"/>
    <w:rsid w:val="00D857C0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0702"/>
    <w:rsid w:val="00E848E2"/>
    <w:rsid w:val="00E85528"/>
    <w:rsid w:val="00E9519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74F71"/>
    <w:rsid w:val="00F84C15"/>
    <w:rsid w:val="00F86437"/>
    <w:rsid w:val="00F87792"/>
    <w:rsid w:val="00F9111E"/>
    <w:rsid w:val="00F973FF"/>
    <w:rsid w:val="00FB1AAD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972051-C2E8-4E5F-A1B4-E645F3EEB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1340</Words>
  <Characters>7640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12</cp:revision>
  <cp:lastPrinted>2013-10-03T17:11:00Z</cp:lastPrinted>
  <dcterms:created xsi:type="dcterms:W3CDTF">2013-03-18T05:09:00Z</dcterms:created>
  <dcterms:modified xsi:type="dcterms:W3CDTF">2013-10-03T17:11:00Z</dcterms:modified>
</cp:coreProperties>
</file>