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4B38E7" w:rsidRPr="00717C2F" w:rsidRDefault="00F1191B" w:rsidP="004B38E7">
      <w:pPr>
        <w:pStyle w:val="3"/>
        <w:numPr>
          <w:ilvl w:val="0"/>
          <w:numId w:val="0"/>
        </w:numPr>
        <w:ind w:left="792"/>
        <w:rPr>
          <w:bCs/>
          <w:sz w:val="24"/>
          <w:szCs w:val="24"/>
          <w:highlight w:val="yellow"/>
        </w:rPr>
      </w:pPr>
      <w:r w:rsidRPr="00717C2F">
        <w:rPr>
          <w:sz w:val="24"/>
          <w:szCs w:val="24"/>
          <w:highlight w:val="yellow"/>
        </w:rPr>
        <w:t xml:space="preserve">на право заключения </w:t>
      </w:r>
      <w:proofErr w:type="gramStart"/>
      <w:r w:rsidR="007310C8" w:rsidRPr="00717C2F">
        <w:rPr>
          <w:sz w:val="24"/>
          <w:szCs w:val="24"/>
          <w:highlight w:val="yellow"/>
        </w:rPr>
        <w:t>договора</w:t>
      </w:r>
      <w:proofErr w:type="gramEnd"/>
      <w:r w:rsidR="007310C8" w:rsidRPr="00717C2F">
        <w:rPr>
          <w:sz w:val="24"/>
          <w:szCs w:val="24"/>
          <w:highlight w:val="yellow"/>
        </w:rPr>
        <w:t xml:space="preserve"> на выполнение проектно-сметных</w:t>
      </w:r>
      <w:r w:rsidRPr="00717C2F">
        <w:rPr>
          <w:sz w:val="24"/>
          <w:szCs w:val="24"/>
          <w:highlight w:val="yellow"/>
        </w:rPr>
        <w:t xml:space="preserve"> </w:t>
      </w:r>
      <w:r w:rsidR="004B38E7" w:rsidRPr="00717C2F">
        <w:rPr>
          <w:bCs/>
          <w:sz w:val="24"/>
          <w:szCs w:val="24"/>
          <w:highlight w:val="yellow"/>
        </w:rPr>
        <w:t xml:space="preserve">по объекту: </w:t>
      </w:r>
    </w:p>
    <w:p w:rsidR="00717C2F" w:rsidRPr="00550DA0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1 </w:t>
      </w:r>
      <w:r w:rsidRPr="00F72C42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«Капитальный ремонт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 xml:space="preserve">КЛ-6кВ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ТП-246-ТП-251</w:t>
      </w:r>
      <w:r w:rsidRPr="007A000C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Pr="00550DA0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2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«Капитальный ремонт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КЛ-0,4кВ: </w:t>
      </w:r>
      <w:proofErr w:type="gram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ТП 23 д.16 Циолковского 18, ТП23 д.18 Циолковского д.20, ТП23 Фрунзе 24, ТП23 Циолковского 15, ТП23 д.24 </w:t>
      </w:r>
      <w:proofErr w:type="spell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>Октябр</w:t>
      </w:r>
      <w:proofErr w:type="spell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. 25/26, д.7 Калин.5, ТП23 Циолковского 16, ТП23 д.25/26 Октябр.27/21, ТП23  д.23 д.25, ТП23 д.23 Циолковского 14/16, ТП-23 шк.7, ТП-23 д.14/16 </w:t>
      </w:r>
      <w:proofErr w:type="spell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>К.Маркса</w:t>
      </w:r>
      <w:proofErr w:type="spell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 18, ТП23</w:t>
      </w:r>
      <w:proofErr w:type="gram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 д.27/21 </w:t>
      </w:r>
      <w:proofErr w:type="spell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>К.Маркса</w:t>
      </w:r>
      <w:proofErr w:type="spell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 25</w:t>
      </w:r>
      <w:r w:rsidRPr="007A000C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3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«Капитальный ремонт КЛ-6кВ ТП-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16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-ТП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27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4</w:t>
      </w: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 xml:space="preserve">«Капитальный ремонт КЛ-6кВ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Р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ТП-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1532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-ТП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59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5</w:t>
      </w: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 xml:space="preserve">«Капитальный ремонт КЛ-6кВ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Р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П-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1549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Р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П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-1536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B38E7" w:rsidRPr="00D6627D" w:rsidRDefault="00717C2F" w:rsidP="004B38E7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  <w:r>
        <w:rPr>
          <w:sz w:val="22"/>
          <w:szCs w:val="22"/>
          <w:highlight w:val="yellow"/>
        </w:rPr>
        <w:tab/>
      </w:r>
      <w:r>
        <w:rPr>
          <w:sz w:val="22"/>
          <w:szCs w:val="22"/>
          <w:highlight w:val="yellow"/>
        </w:rPr>
        <w:tab/>
      </w:r>
      <w:r>
        <w:rPr>
          <w:sz w:val="22"/>
          <w:szCs w:val="22"/>
          <w:highlight w:val="yellow"/>
        </w:rPr>
        <w:tab/>
      </w:r>
      <w:r w:rsidR="004B38E7" w:rsidRPr="00D6627D">
        <w:rPr>
          <w:sz w:val="22"/>
          <w:szCs w:val="22"/>
          <w:highlight w:val="yellow"/>
        </w:rPr>
        <w:t xml:space="preserve"> Реестровый номер закупки </w:t>
      </w:r>
      <w:proofErr w:type="gramStart"/>
      <w:r w:rsidR="004B38E7" w:rsidRPr="00D6627D">
        <w:rPr>
          <w:sz w:val="22"/>
          <w:szCs w:val="22"/>
          <w:highlight w:val="yellow"/>
        </w:rPr>
        <w:t>ОК</w:t>
      </w:r>
      <w:proofErr w:type="gramEnd"/>
      <w:r w:rsidR="004B38E7" w:rsidRPr="00D6627D">
        <w:rPr>
          <w:sz w:val="22"/>
          <w:szCs w:val="22"/>
          <w:highlight w:val="yellow"/>
        </w:rPr>
        <w:t xml:space="preserve"> №03</w:t>
      </w:r>
      <w:r>
        <w:rPr>
          <w:sz w:val="22"/>
          <w:szCs w:val="22"/>
          <w:highlight w:val="yellow"/>
        </w:rPr>
        <w:t>8</w:t>
      </w:r>
      <w:r w:rsidR="004B38E7" w:rsidRPr="00D6627D">
        <w:rPr>
          <w:sz w:val="22"/>
          <w:szCs w:val="22"/>
          <w:highlight w:val="yellow"/>
        </w:rPr>
        <w:t>/2013/КР»</w:t>
      </w:r>
      <w:r w:rsidR="004B38E7" w:rsidRPr="00D6627D">
        <w:rPr>
          <w:sz w:val="22"/>
          <w:szCs w:val="22"/>
        </w:rPr>
        <w:t>.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bookmarkStart w:id="0" w:name="_GoBack"/>
      <w:bookmarkEnd w:id="0"/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 открытом </w:t>
      </w:r>
      <w:proofErr w:type="gramStart"/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4B38E7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4B38E7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</w:t>
            </w:r>
            <w:proofErr w:type="gramStart"/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подтвержденный рекомендациями</w:t>
            </w:r>
            <w:r w:rsidRPr="004B38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</w:t>
            </w:r>
            <w:r>
              <w:rPr>
                <w:szCs w:val="24"/>
              </w:rPr>
              <w:t>к</w:t>
            </w:r>
            <w:r w:rsidRPr="00B56944">
              <w:rPr>
                <w:szCs w:val="24"/>
              </w:rPr>
              <w:t>валифицированного персонала</w:t>
            </w:r>
            <w:r>
              <w:rPr>
                <w:szCs w:val="24"/>
              </w:rPr>
              <w:t xml:space="preserve"> с опытом выполнения проектно- сметных работ</w:t>
            </w:r>
            <w:r w:rsidRPr="00B56944">
              <w:rPr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b/>
                <w:szCs w:val="24"/>
              </w:rPr>
            </w:pPr>
            <w:r w:rsidRPr="008A5178">
              <w:rPr>
                <w:b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для выполнения предусмотренных договором </w:t>
            </w:r>
            <w:r>
              <w:rPr>
                <w:szCs w:val="24"/>
              </w:rPr>
              <w:t xml:space="preserve"> проектно- сметных работ</w:t>
            </w:r>
            <w:r w:rsidRPr="00B56944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7C2F" w:rsidRPr="00991BDC" w:rsidRDefault="00717C2F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4B38E7" w:rsidRDefault="00D65A27" w:rsidP="004B38E7">
      <w:pPr>
        <w:pStyle w:val="Style11"/>
        <w:spacing w:before="62" w:line="298" w:lineRule="exact"/>
        <w:rPr>
          <w:rStyle w:val="FontStyle60"/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</w:p>
    <w:p w:rsidR="00717C2F" w:rsidRPr="00550DA0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1 </w:t>
      </w:r>
      <w:r w:rsidRPr="00F72C42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«Капитальный ремонт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 xml:space="preserve">КЛ-6кВ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ТП-246-ТП-251</w:t>
      </w:r>
      <w:r w:rsidRPr="007A000C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Pr="00550DA0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2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«Капитальный ремонт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КЛ-0,4кВ: </w:t>
      </w:r>
      <w:proofErr w:type="gram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ТП 23 д.16 Циолковского 18, ТП23 д.18 Циолковского д.20, ТП23 Фрунзе 24, ТП23 Циолковского 15, ТП23 д.24 </w:t>
      </w:r>
      <w:proofErr w:type="spell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>Октябр</w:t>
      </w:r>
      <w:proofErr w:type="spell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. 25/26, д.7 Калин.5, ТП23 Циолковского 16, ТП23 д.25/26 Октябр.27/21, ТП23  д.23 д.25, ТП23 д.23 Циолковского 14/16, ТП-23 шк.7, ТП-23 д.14/16 </w:t>
      </w:r>
      <w:proofErr w:type="spell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>К.Маркса</w:t>
      </w:r>
      <w:proofErr w:type="spell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 18, ТП23</w:t>
      </w:r>
      <w:proofErr w:type="gram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 д.27/21 </w:t>
      </w:r>
      <w:proofErr w:type="spellStart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>К.Маркса</w:t>
      </w:r>
      <w:proofErr w:type="spellEnd"/>
      <w:r w:rsidRPr="000E401A">
        <w:rPr>
          <w:rFonts w:ascii="Times New Roman" w:eastAsia="Times New Roman" w:hAnsi="Times New Roman" w:cs="Times New Roman"/>
          <w:highlight w:val="yellow"/>
          <w:lang w:eastAsia="ru-RU"/>
        </w:rPr>
        <w:t xml:space="preserve"> 25</w:t>
      </w:r>
      <w:r w:rsidRPr="007A000C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3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«Капитальный ремонт КЛ-6кВ ТП-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16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-ТП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27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4</w:t>
      </w: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 xml:space="preserve">«Капитальный ремонт КЛ-6кВ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Р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ТП-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1532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-ТП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59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717C2F" w:rsidRDefault="00717C2F" w:rsidP="00717C2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5</w:t>
      </w:r>
      <w:r w:rsidRPr="00550DA0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r w:rsidRPr="00550DA0">
        <w:rPr>
          <w:rFonts w:ascii="Times New Roman" w:hAnsi="Times New Roman" w:cs="Times New Roman"/>
          <w:sz w:val="24"/>
          <w:szCs w:val="24"/>
          <w:highlight w:val="yellow"/>
        </w:rPr>
        <w:t xml:space="preserve">по объекту: 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 xml:space="preserve">«Капитальный ремонт КЛ-6кВ 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Р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П-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1549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-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Р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П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-1536</w:t>
      </w:r>
      <w:r w:rsidRPr="0095646F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>
        <w:rPr>
          <w:rFonts w:ascii="Times New Roman" w:eastAsia="Times New Roman" w:hAnsi="Times New Roman" w:cs="Times New Roman"/>
          <w:highlight w:val="yellow"/>
          <w:lang w:eastAsia="ru-RU"/>
        </w:rPr>
        <w:t>,</w:t>
      </w:r>
    </w:p>
    <w:p w:rsidR="004B38E7" w:rsidRPr="004B38E7" w:rsidRDefault="004B38E7" w:rsidP="004B38E7">
      <w:pPr>
        <w:pStyle w:val="Style11"/>
        <w:spacing w:before="62" w:line="298" w:lineRule="exact"/>
        <w:rPr>
          <w:highlight w:val="yellow"/>
        </w:rPr>
      </w:pPr>
      <w:r w:rsidRPr="004B38E7">
        <w:rPr>
          <w:highlight w:val="yellow"/>
        </w:rPr>
        <w:t xml:space="preserve"> Реестровый номер закупки </w:t>
      </w:r>
      <w:proofErr w:type="gramStart"/>
      <w:r w:rsidRPr="004B38E7">
        <w:rPr>
          <w:highlight w:val="yellow"/>
        </w:rPr>
        <w:t>ОК</w:t>
      </w:r>
      <w:proofErr w:type="gramEnd"/>
      <w:r w:rsidRPr="004B38E7">
        <w:rPr>
          <w:highlight w:val="yellow"/>
        </w:rPr>
        <w:t xml:space="preserve"> №03</w:t>
      </w:r>
      <w:r w:rsidR="00717C2F">
        <w:rPr>
          <w:highlight w:val="yellow"/>
        </w:rPr>
        <w:t>8</w:t>
      </w:r>
      <w:r w:rsidRPr="004B38E7">
        <w:rPr>
          <w:highlight w:val="yellow"/>
        </w:rPr>
        <w:t>/2013/КР».</w:t>
      </w: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proofErr w:type="gramStart"/>
      <w:r w:rsidRPr="00F152BC">
        <w:rPr>
          <w:rStyle w:val="FontStyle60"/>
        </w:rPr>
        <w:t>н</w:t>
      </w:r>
      <w:proofErr w:type="gramEnd"/>
      <w:r w:rsidRPr="00F152BC">
        <w:rPr>
          <w:rStyle w:val="FontStyle60"/>
        </w:rPr>
        <w:t>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717C2F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79" w:rsidRDefault="00F85379" w:rsidP="00C4121A">
      <w:pPr>
        <w:spacing w:after="0" w:line="240" w:lineRule="auto"/>
      </w:pPr>
      <w:r>
        <w:separator/>
      </w:r>
    </w:p>
  </w:endnote>
  <w:endnote w:type="continuationSeparator" w:id="0">
    <w:p w:rsidR="00F85379" w:rsidRDefault="00F8537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67C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79" w:rsidRDefault="00F85379" w:rsidP="00C4121A">
      <w:pPr>
        <w:spacing w:after="0" w:line="240" w:lineRule="auto"/>
      </w:pPr>
      <w:r>
        <w:separator/>
      </w:r>
    </w:p>
  </w:footnote>
  <w:footnote w:type="continuationSeparator" w:id="0">
    <w:p w:rsidR="00F85379" w:rsidRDefault="00F8537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0E00A-E824-45C0-8B71-39AC68A6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2013-12-19T19:37:00Z</cp:lastPrinted>
  <dcterms:created xsi:type="dcterms:W3CDTF">2013-03-18T05:09:00Z</dcterms:created>
  <dcterms:modified xsi:type="dcterms:W3CDTF">2013-12-19T19:37:00Z</dcterms:modified>
</cp:coreProperties>
</file>