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996188"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80486816"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9010F5">
        <w:rPr>
          <w:b w:val="0"/>
          <w:sz w:val="24"/>
          <w:szCs w:val="24"/>
          <w:u w:val="single"/>
        </w:rPr>
        <w:t>1</w:t>
      </w:r>
      <w:r w:rsidR="00522C99">
        <w:rPr>
          <w:b w:val="0"/>
          <w:sz w:val="24"/>
          <w:szCs w:val="24"/>
          <w:u w:val="single"/>
        </w:rPr>
        <w:t>9</w:t>
      </w:r>
      <w:r w:rsidRPr="00C0422C">
        <w:rPr>
          <w:b w:val="0"/>
          <w:sz w:val="24"/>
          <w:szCs w:val="24"/>
          <w:u w:val="single"/>
        </w:rPr>
        <w:t>»</w:t>
      </w:r>
      <w:r w:rsidR="00054AD2">
        <w:rPr>
          <w:b w:val="0"/>
          <w:sz w:val="24"/>
          <w:szCs w:val="24"/>
          <w:u w:val="single"/>
        </w:rPr>
        <w:t xml:space="preserve"> </w:t>
      </w:r>
      <w:r w:rsidR="009010F5">
        <w:rPr>
          <w:b w:val="0"/>
          <w:sz w:val="24"/>
          <w:szCs w:val="24"/>
          <w:u w:val="single"/>
        </w:rPr>
        <w:t>дека</w:t>
      </w:r>
      <w:r w:rsidR="003B27EA">
        <w:rPr>
          <w:b w:val="0"/>
          <w:sz w:val="24"/>
          <w:szCs w:val="24"/>
          <w:u w:val="single"/>
        </w:rPr>
        <w:t>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522C99" w:rsidRPr="00522C99" w:rsidRDefault="00522C99" w:rsidP="00522C99">
      <w:pPr>
        <w:rPr>
          <w:lang w:eastAsia="ru-RU"/>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D84930" w:rsidRDefault="00522C99" w:rsidP="00D84930">
      <w:pPr>
        <w:spacing w:after="0" w:line="240" w:lineRule="auto"/>
        <w:jc w:val="both"/>
        <w:rPr>
          <w:rFonts w:ascii="Times New Roman" w:hAnsi="Times New Roman" w:cs="Times New Roman"/>
          <w:b/>
          <w:bCs/>
        </w:rPr>
      </w:pPr>
      <w:r w:rsidRPr="00250B60">
        <w:rPr>
          <w:rFonts w:ascii="Times New Roman" w:eastAsia="Times New Roman" w:hAnsi="Times New Roman"/>
          <w:b/>
          <w:snapToGrid w:val="0"/>
          <w:sz w:val="23"/>
          <w:szCs w:val="23"/>
        </w:rPr>
        <w:t xml:space="preserve">Электромонтажные работы </w:t>
      </w:r>
      <w:r>
        <w:rPr>
          <w:rFonts w:ascii="Times New Roman" w:eastAsia="Times New Roman" w:hAnsi="Times New Roman"/>
          <w:b/>
          <w:snapToGrid w:val="0"/>
          <w:sz w:val="23"/>
          <w:szCs w:val="23"/>
        </w:rPr>
        <w:t xml:space="preserve">по </w:t>
      </w:r>
      <w:r w:rsidRPr="00250B60">
        <w:rPr>
          <w:rFonts w:ascii="Times New Roman" w:eastAsia="Times New Roman" w:hAnsi="Times New Roman"/>
          <w:b/>
          <w:snapToGrid w:val="0"/>
          <w:sz w:val="23"/>
          <w:szCs w:val="23"/>
        </w:rPr>
        <w:t xml:space="preserve">строительству и монтажу отпайки ВЛ-6кВ от ближайшей опоры ВЛ-6кВ л. 359 до границ участка заявителя </w:t>
      </w:r>
      <w:proofErr w:type="gramStart"/>
      <w:r w:rsidRPr="00250B60">
        <w:rPr>
          <w:rFonts w:ascii="Times New Roman" w:eastAsia="Times New Roman" w:hAnsi="Times New Roman"/>
          <w:b/>
          <w:snapToGrid w:val="0"/>
          <w:sz w:val="23"/>
          <w:szCs w:val="23"/>
        </w:rPr>
        <w:t>согласно проекта</w:t>
      </w:r>
      <w:proofErr w:type="gramEnd"/>
      <w:r w:rsidRPr="00250B60">
        <w:rPr>
          <w:rFonts w:ascii="Times New Roman" w:eastAsia="Times New Roman" w:hAnsi="Times New Roman"/>
          <w:b/>
          <w:snapToGrid w:val="0"/>
          <w:sz w:val="23"/>
          <w:szCs w:val="23"/>
        </w:rPr>
        <w:t xml:space="preserve"> № ТУ-127/13/ТП-ЭС, расположенного по адресу: </w:t>
      </w:r>
      <w:r>
        <w:rPr>
          <w:rFonts w:ascii="Times New Roman" w:eastAsia="Times New Roman" w:hAnsi="Times New Roman"/>
          <w:b/>
          <w:snapToGrid w:val="0"/>
          <w:sz w:val="23"/>
          <w:szCs w:val="23"/>
        </w:rPr>
        <w:t>К</w:t>
      </w:r>
      <w:r w:rsidRPr="00250B60">
        <w:rPr>
          <w:rFonts w:ascii="Times New Roman" w:eastAsia="Times New Roman" w:hAnsi="Times New Roman"/>
          <w:b/>
          <w:snapToGrid w:val="0"/>
          <w:sz w:val="23"/>
          <w:szCs w:val="23"/>
        </w:rPr>
        <w:t xml:space="preserve">оролёв </w:t>
      </w:r>
      <w:proofErr w:type="spellStart"/>
      <w:r w:rsidRPr="00250B60">
        <w:rPr>
          <w:rFonts w:ascii="Times New Roman" w:eastAsia="Times New Roman" w:hAnsi="Times New Roman"/>
          <w:b/>
          <w:snapToGrid w:val="0"/>
          <w:sz w:val="23"/>
          <w:szCs w:val="23"/>
        </w:rPr>
        <w:t>мкрн</w:t>
      </w:r>
      <w:proofErr w:type="spellEnd"/>
      <w:r w:rsidRPr="00250B60">
        <w:rPr>
          <w:rFonts w:ascii="Times New Roman" w:eastAsia="Times New Roman" w:hAnsi="Times New Roman"/>
          <w:b/>
          <w:snapToGrid w:val="0"/>
          <w:sz w:val="23"/>
          <w:szCs w:val="23"/>
        </w:rPr>
        <w:t xml:space="preserve">. Текстильщик ул. </w:t>
      </w:r>
      <w:proofErr w:type="gramStart"/>
      <w:r w:rsidRPr="00250B60">
        <w:rPr>
          <w:rFonts w:ascii="Times New Roman" w:eastAsia="Times New Roman" w:hAnsi="Times New Roman"/>
          <w:b/>
          <w:snapToGrid w:val="0"/>
          <w:sz w:val="23"/>
          <w:szCs w:val="23"/>
        </w:rPr>
        <w:t>Калининградская</w:t>
      </w:r>
      <w:proofErr w:type="gramEnd"/>
      <w:r w:rsidRPr="00250B60">
        <w:rPr>
          <w:rFonts w:ascii="Times New Roman" w:eastAsia="Times New Roman" w:hAnsi="Times New Roman"/>
          <w:b/>
          <w:snapToGrid w:val="0"/>
          <w:sz w:val="23"/>
          <w:szCs w:val="23"/>
        </w:rPr>
        <w:t xml:space="preserve"> д. 26А в 33 метрах от основного здания</w:t>
      </w:r>
    </w:p>
    <w:p w:rsidR="009C73A4" w:rsidRDefault="009C73A4" w:rsidP="00054AD2">
      <w:pPr>
        <w:spacing w:after="0" w:line="240" w:lineRule="auto"/>
        <w:jc w:val="both"/>
        <w:rPr>
          <w:rFonts w:ascii="Times New Roman" w:eastAsia="Times New Roman" w:hAnsi="Times New Roman" w:cs="Times New Roman"/>
          <w:b/>
        </w:rPr>
      </w:pP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9010F5">
        <w:rPr>
          <w:rFonts w:ascii="Times New Roman" w:hAnsi="Times New Roman"/>
          <w:sz w:val="24"/>
          <w:szCs w:val="24"/>
          <w:lang w:eastAsia="ru-RU"/>
        </w:rPr>
        <w:t>3</w:t>
      </w:r>
      <w:r w:rsidR="00522C99">
        <w:rPr>
          <w:rFonts w:ascii="Times New Roman" w:hAnsi="Times New Roman"/>
          <w:sz w:val="24"/>
          <w:szCs w:val="24"/>
          <w:lang w:eastAsia="ru-RU"/>
        </w:rPr>
        <w:t>5</w:t>
      </w:r>
      <w:r>
        <w:rPr>
          <w:rFonts w:ascii="Times New Roman" w:hAnsi="Times New Roman"/>
          <w:sz w:val="24"/>
          <w:szCs w:val="24"/>
          <w:lang w:eastAsia="ru-RU"/>
        </w:rPr>
        <w:t>/2014/</w:t>
      </w:r>
      <w:r w:rsidR="00522C99">
        <w:rPr>
          <w:rFonts w:ascii="Times New Roman" w:hAnsi="Times New Roman"/>
          <w:sz w:val="24"/>
          <w:szCs w:val="24"/>
          <w:lang w:eastAsia="ru-RU"/>
        </w:rPr>
        <w:t>ТП</w:t>
      </w: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522C99" w:rsidRDefault="00522C99"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lastRenderedPageBreak/>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AD50AC" w:rsidRPr="00522C99" w:rsidRDefault="00AD50AC" w:rsidP="00522C99">
      <w:pPr>
        <w:pStyle w:val="3"/>
        <w:numPr>
          <w:ilvl w:val="0"/>
          <w:numId w:val="0"/>
        </w:numPr>
        <w:spacing w:line="240" w:lineRule="auto"/>
        <w:ind w:left="1134"/>
        <w:rPr>
          <w:sz w:val="23"/>
          <w:szCs w:val="23"/>
        </w:rPr>
      </w:pPr>
      <w:r w:rsidRPr="00522C99">
        <w:rPr>
          <w:sz w:val="23"/>
          <w:szCs w:val="23"/>
        </w:rPr>
        <w:t xml:space="preserve">В настоящей документации и во всех документах, связанных с проведением открытого </w:t>
      </w:r>
      <w:r w:rsidR="009C73A4" w:rsidRPr="00522C99">
        <w:rPr>
          <w:sz w:val="23"/>
          <w:szCs w:val="23"/>
        </w:rPr>
        <w:t>запроса предложений</w:t>
      </w:r>
      <w:r w:rsidRPr="00522C99">
        <w:rPr>
          <w:sz w:val="23"/>
          <w:szCs w:val="23"/>
        </w:rPr>
        <w:t xml:space="preserve"> на право заключения договора на выполнение </w:t>
      </w:r>
      <w:r w:rsidR="00522C99">
        <w:rPr>
          <w:sz w:val="23"/>
          <w:szCs w:val="23"/>
        </w:rPr>
        <w:t>э</w:t>
      </w:r>
      <w:r w:rsidR="00522C99" w:rsidRPr="00522C99">
        <w:rPr>
          <w:b/>
          <w:sz w:val="23"/>
          <w:szCs w:val="23"/>
        </w:rPr>
        <w:t>лектромонтажны</w:t>
      </w:r>
      <w:r w:rsidR="00522C99">
        <w:rPr>
          <w:b/>
          <w:sz w:val="23"/>
          <w:szCs w:val="23"/>
        </w:rPr>
        <w:t>х</w:t>
      </w:r>
      <w:r w:rsidR="00522C99" w:rsidRPr="00522C99">
        <w:rPr>
          <w:b/>
          <w:sz w:val="23"/>
          <w:szCs w:val="23"/>
        </w:rPr>
        <w:t xml:space="preserve"> работ по строительству и монтажу отпайки ВЛ-6кВ от ближайшей опоры ВЛ-6кВ л. 359 до границ участка заявителя </w:t>
      </w:r>
      <w:proofErr w:type="gramStart"/>
      <w:r w:rsidR="00522C99" w:rsidRPr="00522C99">
        <w:rPr>
          <w:b/>
          <w:sz w:val="23"/>
          <w:szCs w:val="23"/>
        </w:rPr>
        <w:t>согласно проекта</w:t>
      </w:r>
      <w:proofErr w:type="gramEnd"/>
      <w:r w:rsidR="00522C99" w:rsidRPr="00522C99">
        <w:rPr>
          <w:b/>
          <w:sz w:val="23"/>
          <w:szCs w:val="23"/>
        </w:rPr>
        <w:t xml:space="preserve"> № ТУ-127/13/ТП-ЭС, расположенного по адресу: Королёв </w:t>
      </w:r>
      <w:proofErr w:type="spellStart"/>
      <w:r w:rsidR="00522C99" w:rsidRPr="00522C99">
        <w:rPr>
          <w:b/>
          <w:sz w:val="23"/>
          <w:szCs w:val="23"/>
        </w:rPr>
        <w:t>мкрн</w:t>
      </w:r>
      <w:proofErr w:type="spellEnd"/>
      <w:r w:rsidR="00522C99" w:rsidRPr="00522C99">
        <w:rPr>
          <w:b/>
          <w:sz w:val="23"/>
          <w:szCs w:val="23"/>
        </w:rPr>
        <w:t xml:space="preserve">. Текстильщик ул. </w:t>
      </w:r>
      <w:proofErr w:type="gramStart"/>
      <w:r w:rsidR="00522C99" w:rsidRPr="00522C99">
        <w:rPr>
          <w:b/>
          <w:sz w:val="23"/>
          <w:szCs w:val="23"/>
        </w:rPr>
        <w:t>Калининградская</w:t>
      </w:r>
      <w:proofErr w:type="gramEnd"/>
      <w:r w:rsidR="00522C99" w:rsidRPr="00522C99">
        <w:rPr>
          <w:b/>
          <w:sz w:val="23"/>
          <w:szCs w:val="23"/>
        </w:rPr>
        <w:t xml:space="preserve"> д. 26А в 33 метрах от основного здания </w:t>
      </w:r>
      <w:r w:rsidRPr="00522C99">
        <w:rPr>
          <w:sz w:val="23"/>
          <w:szCs w:val="23"/>
        </w:rPr>
        <w:t>(далее именуемого - «</w:t>
      </w:r>
      <w:r w:rsidR="009C73A4" w:rsidRPr="00522C99">
        <w:rPr>
          <w:sz w:val="23"/>
          <w:szCs w:val="23"/>
        </w:rPr>
        <w:t>запрос предложений</w:t>
      </w:r>
      <w:r w:rsidRPr="00522C99">
        <w:rPr>
          <w:sz w:val="23"/>
          <w:szCs w:val="23"/>
        </w:rPr>
        <w:t>»), используются нижеследующие термины в нижеуказанных их значениях.</w:t>
      </w:r>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Общие положения. </w:t>
      </w:r>
    </w:p>
    <w:p w:rsidR="00B70661" w:rsidRPr="00E20FEF" w:rsidRDefault="00B70661" w:rsidP="00B70661">
      <w:pPr>
        <w:pStyle w:val="3"/>
        <w:numPr>
          <w:ilvl w:val="0"/>
          <w:numId w:val="0"/>
        </w:numPr>
        <w:spacing w:line="240" w:lineRule="auto"/>
        <w:rPr>
          <w:b/>
          <w:sz w:val="23"/>
          <w:szCs w:val="23"/>
        </w:rPr>
      </w:pPr>
    </w:p>
    <w:p w:rsidR="00B70661" w:rsidRPr="00E20FEF" w:rsidRDefault="00B70661" w:rsidP="006449AC">
      <w:pPr>
        <w:pStyle w:val="3"/>
        <w:numPr>
          <w:ilvl w:val="0"/>
          <w:numId w:val="0"/>
        </w:numPr>
        <w:spacing w:line="240" w:lineRule="auto"/>
        <w:ind w:left="660"/>
        <w:rPr>
          <w:bCs/>
          <w:sz w:val="23"/>
          <w:szCs w:val="23"/>
        </w:rPr>
      </w:pPr>
      <w:r w:rsidRPr="00E20FEF">
        <w:rPr>
          <w:rStyle w:val="rvts31452"/>
          <w:sz w:val="23"/>
          <w:szCs w:val="23"/>
        </w:rPr>
        <w:t xml:space="preserve">2.1. </w:t>
      </w:r>
      <w:proofErr w:type="gramStart"/>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и на официальном сайте (</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6449AC" w:rsidRPr="00522C99">
        <w:rPr>
          <w:sz w:val="23"/>
          <w:szCs w:val="23"/>
        </w:rPr>
        <w:t xml:space="preserve">на выполнение </w:t>
      </w:r>
      <w:r w:rsidR="006449AC">
        <w:rPr>
          <w:sz w:val="23"/>
          <w:szCs w:val="23"/>
        </w:rPr>
        <w:t>э</w:t>
      </w:r>
      <w:r w:rsidR="006449AC" w:rsidRPr="00522C99">
        <w:rPr>
          <w:b/>
          <w:sz w:val="23"/>
          <w:szCs w:val="23"/>
        </w:rPr>
        <w:t>лектромонтажны</w:t>
      </w:r>
      <w:r w:rsidR="006449AC">
        <w:rPr>
          <w:b/>
          <w:sz w:val="23"/>
          <w:szCs w:val="23"/>
        </w:rPr>
        <w:t>х</w:t>
      </w:r>
      <w:r w:rsidR="006449AC" w:rsidRPr="00522C99">
        <w:rPr>
          <w:b/>
          <w:sz w:val="23"/>
          <w:szCs w:val="23"/>
        </w:rPr>
        <w:t xml:space="preserve"> работ по строительству и монтажу отпайки ВЛ-6кВ от ближайшей опоры ВЛ-6кВ л. 359</w:t>
      </w:r>
      <w:proofErr w:type="gramEnd"/>
      <w:r w:rsidR="006449AC" w:rsidRPr="00522C99">
        <w:rPr>
          <w:b/>
          <w:sz w:val="23"/>
          <w:szCs w:val="23"/>
        </w:rPr>
        <w:t xml:space="preserve"> до границ участка заявителя </w:t>
      </w:r>
      <w:proofErr w:type="gramStart"/>
      <w:r w:rsidR="006449AC" w:rsidRPr="00522C99">
        <w:rPr>
          <w:b/>
          <w:sz w:val="23"/>
          <w:szCs w:val="23"/>
        </w:rPr>
        <w:t>согласно проекта</w:t>
      </w:r>
      <w:proofErr w:type="gramEnd"/>
      <w:r w:rsidR="006449AC" w:rsidRPr="00522C99">
        <w:rPr>
          <w:b/>
          <w:sz w:val="23"/>
          <w:szCs w:val="23"/>
        </w:rPr>
        <w:t xml:space="preserve"> № ТУ-127/13/ТП-ЭС, расположенного по адресу: Королёв </w:t>
      </w:r>
      <w:proofErr w:type="spellStart"/>
      <w:r w:rsidR="006449AC" w:rsidRPr="00522C99">
        <w:rPr>
          <w:b/>
          <w:sz w:val="23"/>
          <w:szCs w:val="23"/>
        </w:rPr>
        <w:t>мкрн</w:t>
      </w:r>
      <w:proofErr w:type="spellEnd"/>
      <w:r w:rsidR="006449AC" w:rsidRPr="00522C99">
        <w:rPr>
          <w:b/>
          <w:sz w:val="23"/>
          <w:szCs w:val="23"/>
        </w:rPr>
        <w:t xml:space="preserve">. Текстильщик ул. </w:t>
      </w:r>
      <w:proofErr w:type="gramStart"/>
      <w:r w:rsidR="006449AC" w:rsidRPr="00522C99">
        <w:rPr>
          <w:b/>
          <w:sz w:val="23"/>
          <w:szCs w:val="23"/>
        </w:rPr>
        <w:t>Калининградская</w:t>
      </w:r>
      <w:proofErr w:type="gramEnd"/>
      <w:r w:rsidR="006449AC" w:rsidRPr="00522C99">
        <w:rPr>
          <w:b/>
          <w:sz w:val="23"/>
          <w:szCs w:val="23"/>
        </w:rPr>
        <w:t xml:space="preserve"> д. 26А в 33 метрах от основного здания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lastRenderedPageBreak/>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9010F5" w:rsidRDefault="00AD50AC" w:rsidP="006449AC">
      <w:pPr>
        <w:pStyle w:val="3"/>
        <w:numPr>
          <w:ilvl w:val="0"/>
          <w:numId w:val="0"/>
        </w:numPr>
        <w:spacing w:line="240" w:lineRule="auto"/>
        <w:ind w:left="792"/>
        <w:rPr>
          <w:b/>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w:t>
      </w:r>
      <w:r w:rsidR="006449AC" w:rsidRPr="00522C99">
        <w:rPr>
          <w:sz w:val="23"/>
          <w:szCs w:val="23"/>
        </w:rPr>
        <w:t xml:space="preserve">на выполнение </w:t>
      </w:r>
      <w:r w:rsidR="006449AC">
        <w:rPr>
          <w:sz w:val="23"/>
          <w:szCs w:val="23"/>
        </w:rPr>
        <w:t>э</w:t>
      </w:r>
      <w:r w:rsidR="006449AC" w:rsidRPr="00522C99">
        <w:rPr>
          <w:b/>
          <w:sz w:val="23"/>
          <w:szCs w:val="23"/>
        </w:rPr>
        <w:t>лектромонтажны</w:t>
      </w:r>
      <w:r w:rsidR="006449AC">
        <w:rPr>
          <w:b/>
          <w:sz w:val="23"/>
          <w:szCs w:val="23"/>
        </w:rPr>
        <w:t>х</w:t>
      </w:r>
      <w:r w:rsidR="006449AC" w:rsidRPr="00522C99">
        <w:rPr>
          <w:b/>
          <w:sz w:val="23"/>
          <w:szCs w:val="23"/>
        </w:rPr>
        <w:t xml:space="preserve"> работ по строительству и монтажу отпайки ВЛ-6кВ от ближайшей опоры ВЛ-6кВ л. 359 до границ участка заявителя </w:t>
      </w:r>
      <w:proofErr w:type="gramStart"/>
      <w:r w:rsidR="006449AC" w:rsidRPr="00522C99">
        <w:rPr>
          <w:b/>
          <w:sz w:val="23"/>
          <w:szCs w:val="23"/>
        </w:rPr>
        <w:t>согласно проекта</w:t>
      </w:r>
      <w:proofErr w:type="gramEnd"/>
      <w:r w:rsidR="006449AC" w:rsidRPr="00522C99">
        <w:rPr>
          <w:b/>
          <w:sz w:val="23"/>
          <w:szCs w:val="23"/>
        </w:rPr>
        <w:t xml:space="preserve"> № ТУ-127/13/ТП-ЭС, расположенного по адресу: Королёв </w:t>
      </w:r>
      <w:proofErr w:type="spellStart"/>
      <w:r w:rsidR="006449AC" w:rsidRPr="00522C99">
        <w:rPr>
          <w:b/>
          <w:sz w:val="23"/>
          <w:szCs w:val="23"/>
        </w:rPr>
        <w:t>мкрн</w:t>
      </w:r>
      <w:proofErr w:type="spellEnd"/>
      <w:r w:rsidR="006449AC" w:rsidRPr="00522C99">
        <w:rPr>
          <w:b/>
          <w:sz w:val="23"/>
          <w:szCs w:val="23"/>
        </w:rPr>
        <w:t xml:space="preserve">. Текстильщик ул. </w:t>
      </w:r>
      <w:proofErr w:type="gramStart"/>
      <w:r w:rsidR="006449AC" w:rsidRPr="00522C99">
        <w:rPr>
          <w:b/>
          <w:sz w:val="23"/>
          <w:szCs w:val="23"/>
        </w:rPr>
        <w:t>Калининградская</w:t>
      </w:r>
      <w:proofErr w:type="gramEnd"/>
      <w:r w:rsidR="006449AC" w:rsidRPr="00522C99">
        <w:rPr>
          <w:b/>
          <w:sz w:val="23"/>
          <w:szCs w:val="23"/>
        </w:rPr>
        <w:t xml:space="preserve"> д. 26А в 33 метрах от основного здания</w:t>
      </w:r>
      <w:r w:rsidR="006449AC">
        <w:rPr>
          <w:b/>
          <w:sz w:val="23"/>
          <w:szCs w:val="23"/>
        </w:rPr>
        <w:t>.</w:t>
      </w:r>
    </w:p>
    <w:p w:rsidR="006449AC" w:rsidRPr="00E20FEF" w:rsidRDefault="006449AC" w:rsidP="006449AC">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D26D6E">
      <w:pPr>
        <w:pStyle w:val="3"/>
        <w:numPr>
          <w:ilvl w:val="0"/>
          <w:numId w:val="0"/>
        </w:numPr>
        <w:tabs>
          <w:tab w:val="left" w:pos="993"/>
        </w:tabs>
        <w:spacing w:line="240" w:lineRule="auto"/>
        <w:ind w:left="792"/>
        <w:rPr>
          <w:sz w:val="23"/>
          <w:szCs w:val="23"/>
        </w:rPr>
      </w:pP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w:t>
      </w:r>
      <w:r w:rsidRPr="00E20FEF">
        <w:rPr>
          <w:rFonts w:ascii="Times New Roman" w:eastAsia="Times New Roman" w:hAnsi="Times New Roman" w:cs="Times New Roman"/>
          <w:sz w:val="23"/>
          <w:szCs w:val="23"/>
          <w:lang w:eastAsia="ru-RU"/>
        </w:rPr>
        <w:lastRenderedPageBreak/>
        <w:t>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Default="000C07E3" w:rsidP="000C07E3">
      <w:pPr>
        <w:pStyle w:val="ac"/>
        <w:rPr>
          <w:rFonts w:eastAsia="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r w:rsidRPr="00E20FEF">
        <w:rPr>
          <w:rFonts w:ascii="Times New Roman" w:eastAsia="Times New Roman" w:hAnsi="Times New Roman" w:cs="Times New Roman"/>
          <w:sz w:val="23"/>
          <w:szCs w:val="23"/>
          <w:highlight w:val="yellow"/>
          <w:lang w:eastAsia="ru-RU"/>
        </w:rPr>
        <w:t xml:space="preserve">сведения об аналогичных по характеру и объему электромонтажных работ, не менее чем за 5 лет (представляются сведения </w:t>
      </w:r>
      <w:proofErr w:type="gramStart"/>
      <w:r w:rsidRPr="00E20FEF">
        <w:rPr>
          <w:rFonts w:ascii="Times New Roman" w:eastAsia="Times New Roman" w:hAnsi="Times New Roman" w:cs="Times New Roman"/>
          <w:sz w:val="23"/>
          <w:szCs w:val="23"/>
          <w:highlight w:val="yellow"/>
          <w:lang w:eastAsia="ru-RU"/>
        </w:rPr>
        <w:t>о</w:t>
      </w:r>
      <w:proofErr w:type="gramEnd"/>
      <w:r w:rsidRPr="00E20FEF">
        <w:rPr>
          <w:rFonts w:ascii="Times New Roman" w:eastAsia="Times New Roman" w:hAnsi="Times New Roman" w:cs="Times New Roman"/>
          <w:sz w:val="23"/>
          <w:szCs w:val="23"/>
          <w:highlight w:val="yellow"/>
          <w:lang w:eastAsia="ru-RU"/>
        </w:rPr>
        <w:t xml:space="preserve">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20FEF">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E20FEF">
        <w:rPr>
          <w:rFonts w:ascii="Times New Roman" w:eastAsia="Times New Roman" w:hAnsi="Times New Roman" w:cs="Times New Roman"/>
          <w:sz w:val="23"/>
          <w:szCs w:val="23"/>
          <w:highlight w:val="yellow"/>
          <w:lang w:eastAsia="ru-RU"/>
        </w:rPr>
        <w:t>;</w:t>
      </w:r>
      <w:r w:rsidR="00412442" w:rsidRPr="00E20FEF">
        <w:rPr>
          <w:rFonts w:ascii="Times New Roman" w:eastAsia="Times New Roman" w:hAnsi="Times New Roman" w:cs="Times New Roman"/>
          <w:sz w:val="23"/>
          <w:szCs w:val="23"/>
          <w:highlight w:val="yellow"/>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3E6A72" w:rsidRDefault="00054AD2" w:rsidP="00054AD2">
      <w:pPr>
        <w:numPr>
          <w:ilvl w:val="0"/>
          <w:numId w:val="5"/>
        </w:num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r w:rsidRPr="003E6A72">
        <w:rPr>
          <w:rFonts w:ascii="Times New Roman" w:eastAsia="Times New Roman" w:hAnsi="Times New Roman" w:cs="Times New Roman"/>
          <w:b/>
          <w:sz w:val="23"/>
          <w:szCs w:val="23"/>
          <w:highlight w:val="yellow"/>
          <w:lang w:eastAsia="ru-RU"/>
        </w:rPr>
        <w:t xml:space="preserve">кроме того опыт выполнения работ, связанный электромонтажными работами, должен быть подтвержден не менее чем </w:t>
      </w:r>
      <w:r w:rsidRPr="003E6A7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3E6A72">
        <w:rPr>
          <w:rFonts w:ascii="Times New Roman" w:eastAsia="Times New Roman" w:hAnsi="Times New Roman" w:cs="Times New Roman"/>
          <w:b/>
          <w:sz w:val="23"/>
          <w:szCs w:val="23"/>
          <w:highlight w:val="yellow"/>
          <w:u w:val="single"/>
          <w:lang w:eastAsia="ru-RU"/>
        </w:rPr>
        <w:t>.</w:t>
      </w:r>
      <w:proofErr w:type="gramEnd"/>
      <w:r w:rsidRPr="003E6A72">
        <w:rPr>
          <w:rFonts w:ascii="Times New Roman" w:eastAsia="Times New Roman" w:hAnsi="Times New Roman" w:cs="Times New Roman"/>
          <w:b/>
          <w:sz w:val="23"/>
          <w:szCs w:val="23"/>
          <w:highlight w:val="yellow"/>
          <w:u w:val="single"/>
          <w:lang w:eastAsia="ru-RU"/>
        </w:rPr>
        <w:t xml:space="preserve"> </w:t>
      </w:r>
      <w:proofErr w:type="gramStart"/>
      <w:r w:rsidRPr="003E6A72">
        <w:rPr>
          <w:rFonts w:ascii="Times New Roman" w:eastAsia="Times New Roman" w:hAnsi="Times New Roman" w:cs="Times New Roman"/>
          <w:b/>
          <w:sz w:val="23"/>
          <w:szCs w:val="23"/>
          <w:highlight w:val="yellow"/>
          <w:u w:val="single"/>
          <w:lang w:eastAsia="ru-RU"/>
        </w:rPr>
        <w:t>р</w:t>
      </w:r>
      <w:proofErr w:type="gramEnd"/>
      <w:r w:rsidRPr="003E6A72">
        <w:rPr>
          <w:rFonts w:ascii="Times New Roman" w:eastAsia="Times New Roman" w:hAnsi="Times New Roman" w:cs="Times New Roman"/>
          <w:b/>
          <w:sz w:val="23"/>
          <w:szCs w:val="23"/>
          <w:highlight w:val="yellow"/>
          <w:u w:val="single"/>
          <w:lang w:eastAsia="ru-RU"/>
        </w:rPr>
        <w:t>уб. по каждому договору.</w:t>
      </w: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w:t>
      </w:r>
      <w:r w:rsidR="003E6A72">
        <w:rPr>
          <w:rFonts w:ascii="Times New Roman" w:eastAsia="Times New Roman" w:hAnsi="Times New Roman" w:cs="Times New Roman"/>
          <w:b/>
          <w:sz w:val="23"/>
          <w:szCs w:val="23"/>
          <w:u w:val="single"/>
          <w:lang w:eastAsia="ru-RU"/>
        </w:rPr>
        <w:t xml:space="preserve"> факт тоже должен быть указан)</w:t>
      </w:r>
      <w:r w:rsidR="005D2C76">
        <w:rPr>
          <w:rFonts w:ascii="Times New Roman" w:eastAsia="Times New Roman" w:hAnsi="Times New Roman" w:cs="Times New Roman"/>
          <w:b/>
          <w:sz w:val="23"/>
          <w:szCs w:val="23"/>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20FEF">
        <w:rPr>
          <w:rFonts w:ascii="Times New Roman" w:eastAsia="Times New Roman" w:hAnsi="Times New Roman" w:cs="Times New Roman"/>
          <w:sz w:val="23"/>
          <w:szCs w:val="23"/>
          <w:u w:val="single"/>
          <w:lang w:eastAsia="ru-RU"/>
        </w:rPr>
        <w:t xml:space="preserve">и </w:t>
      </w:r>
      <w:r w:rsidRPr="00E20FEF">
        <w:rPr>
          <w:rFonts w:ascii="Times New Roman" w:eastAsia="Times New Roman" w:hAnsi="Times New Roman" w:cs="Times New Roman"/>
          <w:b/>
          <w:sz w:val="23"/>
          <w:szCs w:val="23"/>
          <w:u w:val="single"/>
          <w:lang w:eastAsia="ru-RU"/>
        </w:rPr>
        <w:t xml:space="preserve">стажа проведения </w:t>
      </w:r>
      <w:r w:rsidR="00172089">
        <w:rPr>
          <w:rFonts w:ascii="Times New Roman" w:eastAsia="Times New Roman" w:hAnsi="Times New Roman" w:cs="Times New Roman"/>
          <w:b/>
          <w:sz w:val="23"/>
          <w:szCs w:val="23"/>
          <w:u w:val="single"/>
          <w:lang w:eastAsia="ru-RU"/>
        </w:rPr>
        <w:t>данных</w:t>
      </w:r>
      <w:r w:rsidRPr="00E20FEF">
        <w:rPr>
          <w:rFonts w:ascii="Times New Roman" w:eastAsia="Times New Roman" w:hAnsi="Times New Roman" w:cs="Times New Roman"/>
          <w:b/>
          <w:sz w:val="23"/>
          <w:szCs w:val="23"/>
          <w:u w:val="single"/>
          <w:lang w:eastAsia="ru-RU"/>
        </w:rPr>
        <w:t xml:space="preserve"> работ</w:t>
      </w:r>
      <w:r w:rsidR="00172089">
        <w:rPr>
          <w:rFonts w:ascii="Times New Roman" w:eastAsia="Times New Roman" w:hAnsi="Times New Roman" w:cs="Times New Roman"/>
          <w:sz w:val="23"/>
          <w:szCs w:val="23"/>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 xml:space="preserve">касаемо </w:t>
      </w:r>
      <w:r w:rsidR="00172089">
        <w:rPr>
          <w:rFonts w:ascii="Times New Roman" w:eastAsia="Times New Roman" w:hAnsi="Times New Roman" w:cs="Times New Roman"/>
          <w:b/>
          <w:sz w:val="23"/>
          <w:szCs w:val="23"/>
          <w:u w:val="single"/>
          <w:lang w:eastAsia="ru-RU"/>
        </w:rPr>
        <w:t>данных</w:t>
      </w:r>
      <w:r w:rsidRPr="00E20FEF">
        <w:rPr>
          <w:rFonts w:ascii="Times New Roman" w:eastAsia="Times New Roman" w:hAnsi="Times New Roman" w:cs="Times New Roman"/>
          <w:b/>
          <w:sz w:val="23"/>
          <w:szCs w:val="23"/>
          <w:u w:val="single"/>
          <w:lang w:eastAsia="ru-RU"/>
        </w:rPr>
        <w:t xml:space="preserve">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w:t>
      </w:r>
      <w:r w:rsidR="00172089">
        <w:rPr>
          <w:rFonts w:ascii="Times New Roman" w:eastAsia="Times New Roman" w:hAnsi="Times New Roman" w:cs="Times New Roman"/>
          <w:sz w:val="23"/>
          <w:szCs w:val="23"/>
          <w:lang w:eastAsia="ru-RU"/>
        </w:rPr>
        <w:t>и персонала третьей организации.</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B33781" w:rsidRPr="00E20FEF" w:rsidRDefault="00B33781" w:rsidP="00B33781">
      <w:pPr>
        <w:pStyle w:val="ac"/>
        <w:rPr>
          <w:sz w:val="23"/>
          <w:szCs w:val="23"/>
        </w:rPr>
      </w:pPr>
    </w:p>
    <w:p w:rsidR="00B33781" w:rsidRPr="00E20FEF" w:rsidRDefault="005D2C76" w:rsidP="00B33781">
      <w:pPr>
        <w:pStyle w:val="a8"/>
        <w:numPr>
          <w:ilvl w:val="2"/>
          <w:numId w:val="3"/>
        </w:numPr>
        <w:tabs>
          <w:tab w:val="left" w:pos="993"/>
          <w:tab w:val="left" w:pos="1701"/>
          <w:tab w:val="left" w:pos="1985"/>
        </w:tabs>
        <w:spacing w:before="0" w:line="240" w:lineRule="auto"/>
        <w:rPr>
          <w:snapToGrid w:val="0"/>
          <w:sz w:val="23"/>
          <w:szCs w:val="23"/>
        </w:rPr>
      </w:pPr>
      <w:r>
        <w:rPr>
          <w:snapToGrid w:val="0"/>
          <w:sz w:val="23"/>
          <w:szCs w:val="23"/>
        </w:rPr>
        <w:t>Предоставить</w:t>
      </w:r>
      <w:r w:rsidR="00412442" w:rsidRPr="00E20FEF">
        <w:rPr>
          <w:snapToGrid w:val="0"/>
          <w:sz w:val="23"/>
          <w:szCs w:val="23"/>
        </w:rPr>
        <w:t xml:space="preserve"> с</w:t>
      </w:r>
      <w:r w:rsidR="00B33781" w:rsidRPr="00E20FEF">
        <w:rPr>
          <w:snapToGrid w:val="0"/>
          <w:sz w:val="23"/>
          <w:szCs w:val="23"/>
        </w:rPr>
        <w:t>мет</w:t>
      </w:r>
      <w:r>
        <w:rPr>
          <w:snapToGrid w:val="0"/>
          <w:sz w:val="23"/>
          <w:szCs w:val="23"/>
        </w:rPr>
        <w:t>у</w:t>
      </w:r>
      <w:r w:rsidR="00B33781" w:rsidRPr="00E20FEF">
        <w:rPr>
          <w:snapToGrid w:val="0"/>
          <w:sz w:val="23"/>
          <w:szCs w:val="23"/>
        </w:rPr>
        <w:t xml:space="preserve"> на электромонтажные </w:t>
      </w:r>
      <w:proofErr w:type="gramStart"/>
      <w:r w:rsidR="00B33781" w:rsidRPr="00E20FEF">
        <w:rPr>
          <w:snapToGrid w:val="0"/>
          <w:sz w:val="23"/>
          <w:szCs w:val="23"/>
        </w:rPr>
        <w:t>работы</w:t>
      </w:r>
      <w:proofErr w:type="gramEnd"/>
      <w:r w:rsidR="00B33781" w:rsidRPr="00E20FEF">
        <w:rPr>
          <w:snapToGrid w:val="0"/>
          <w:sz w:val="23"/>
          <w:szCs w:val="23"/>
        </w:rPr>
        <w:t xml:space="preserve"> </w:t>
      </w:r>
      <w:r>
        <w:rPr>
          <w:snapToGrid w:val="0"/>
          <w:sz w:val="23"/>
          <w:szCs w:val="23"/>
        </w:rPr>
        <w:t xml:space="preserve">которая </w:t>
      </w:r>
      <w:r w:rsidR="00B33781" w:rsidRPr="00E20FEF">
        <w:rPr>
          <w:snapToGrid w:val="0"/>
          <w:sz w:val="23"/>
          <w:szCs w:val="23"/>
        </w:rPr>
        <w:t xml:space="preserve">должна быть составлена в трех экземплярах </w:t>
      </w:r>
      <w:r w:rsidR="00071825" w:rsidRPr="00E20FEF">
        <w:rPr>
          <w:b/>
          <w:snapToGrid w:val="0"/>
          <w:sz w:val="23"/>
          <w:szCs w:val="23"/>
        </w:rPr>
        <w:t>по каждому объекту отдельно</w:t>
      </w:r>
      <w:r w:rsidR="00071825" w:rsidRPr="00E20FEF">
        <w:rPr>
          <w:snapToGrid w:val="0"/>
          <w:sz w:val="23"/>
          <w:szCs w:val="23"/>
        </w:rPr>
        <w:t xml:space="preserve"> </w:t>
      </w:r>
      <w:r w:rsidR="00B33781" w:rsidRPr="00E20FEF">
        <w:rPr>
          <w:snapToGrid w:val="0"/>
          <w:sz w:val="23"/>
          <w:szCs w:val="23"/>
        </w:rPr>
        <w:t xml:space="preserve">(первый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w:t>
      </w:r>
      <w:r w:rsidR="00B33781" w:rsidRPr="00E20FEF">
        <w:rPr>
          <w:snapToGrid w:val="0"/>
          <w:sz w:val="23"/>
          <w:szCs w:val="23"/>
        </w:rPr>
        <w:lastRenderedPageBreak/>
        <w:t>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E20FEF" w:rsidRDefault="00B33781" w:rsidP="00B33781">
      <w:pPr>
        <w:pStyle w:val="ac"/>
        <w:rPr>
          <w:snapToGrid w:val="0"/>
          <w:sz w:val="23"/>
          <w:szCs w:val="23"/>
        </w:rPr>
      </w:pPr>
    </w:p>
    <w:p w:rsidR="00B33781" w:rsidRPr="00E20FEF" w:rsidRDefault="00172089" w:rsidP="00B33781">
      <w:pPr>
        <w:pStyle w:val="a8"/>
        <w:numPr>
          <w:ilvl w:val="2"/>
          <w:numId w:val="3"/>
        </w:numPr>
        <w:tabs>
          <w:tab w:val="left" w:pos="993"/>
          <w:tab w:val="left" w:pos="1701"/>
          <w:tab w:val="left" w:pos="1985"/>
        </w:tabs>
        <w:spacing w:before="0" w:line="240" w:lineRule="auto"/>
        <w:rPr>
          <w:snapToGrid w:val="0"/>
          <w:sz w:val="23"/>
          <w:szCs w:val="23"/>
        </w:rPr>
      </w:pPr>
      <w:r>
        <w:rPr>
          <w:snapToGrid w:val="0"/>
          <w:sz w:val="23"/>
          <w:szCs w:val="23"/>
        </w:rPr>
        <w:t xml:space="preserve">Предоставить </w:t>
      </w:r>
      <w:r w:rsidR="00B33781" w:rsidRPr="00E20FEF">
        <w:rPr>
          <w:snapToGrid w:val="0"/>
          <w:sz w:val="23"/>
          <w:szCs w:val="23"/>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E34D6A"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4.14.1. Участник закупки должен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00E34D6A">
        <w:rPr>
          <w:rFonts w:ascii="Times New Roman" w:hAnsi="Times New Roman" w:cs="Times New Roman"/>
          <w:sz w:val="23"/>
          <w:szCs w:val="23"/>
        </w:rPr>
        <w:t>:</w:t>
      </w:r>
    </w:p>
    <w:p w:rsidR="008F609E" w:rsidRPr="00E20FEF" w:rsidRDefault="00E34D6A" w:rsidP="008F609E">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w:t>
      </w:r>
      <w:r w:rsidR="008F609E" w:rsidRPr="00E20FEF">
        <w:rPr>
          <w:rFonts w:ascii="Times New Roman" w:hAnsi="Times New Roman" w:cs="Times New Roman"/>
          <w:sz w:val="23"/>
          <w:szCs w:val="23"/>
        </w:rPr>
        <w:t xml:space="preserve"> </w:t>
      </w:r>
      <w:r w:rsidR="00A012E7" w:rsidRPr="001C0210">
        <w:rPr>
          <w:rFonts w:ascii="Times New Roman" w:hAnsi="Times New Roman" w:cs="Times New Roman"/>
          <w:b/>
          <w:sz w:val="23"/>
          <w:szCs w:val="23"/>
        </w:rPr>
        <w:t xml:space="preserve">банковскую </w:t>
      </w:r>
      <w:r w:rsidR="008F609E" w:rsidRPr="001C0210">
        <w:rPr>
          <w:rFonts w:ascii="Times New Roman" w:hAnsi="Times New Roman" w:cs="Times New Roman"/>
          <w:b/>
          <w:sz w:val="23"/>
          <w:szCs w:val="23"/>
        </w:rPr>
        <w:t>гарантию</w:t>
      </w:r>
      <w:r w:rsidR="008F609E" w:rsidRPr="00E20FEF">
        <w:rPr>
          <w:rFonts w:ascii="Times New Roman" w:hAnsi="Times New Roman" w:cs="Times New Roman"/>
          <w:sz w:val="23"/>
          <w:szCs w:val="23"/>
        </w:rPr>
        <w:t xml:space="preserve"> участия в закупке</w:t>
      </w:r>
      <w:proofErr w:type="gramStart"/>
      <w:r w:rsidR="008F609E" w:rsidRPr="00E20FEF">
        <w:rPr>
          <w:rFonts w:ascii="Times New Roman" w:hAnsi="Times New Roman" w:cs="Times New Roman"/>
          <w:sz w:val="23"/>
          <w:szCs w:val="23"/>
        </w:rPr>
        <w:t>.</w:t>
      </w:r>
      <w:proofErr w:type="gramEnd"/>
      <w:r w:rsidR="00A012E7">
        <w:rPr>
          <w:rFonts w:ascii="Times New Roman" w:hAnsi="Times New Roman" w:cs="Times New Roman"/>
          <w:sz w:val="23"/>
          <w:szCs w:val="23"/>
        </w:rPr>
        <w:t xml:space="preserve"> </w:t>
      </w:r>
      <w:proofErr w:type="gramStart"/>
      <w:r w:rsidR="001C0210">
        <w:rPr>
          <w:rFonts w:ascii="Times New Roman" w:hAnsi="Times New Roman" w:cs="Times New Roman"/>
          <w:sz w:val="23"/>
          <w:szCs w:val="23"/>
        </w:rPr>
        <w:t>п</w:t>
      </w:r>
      <w:proofErr w:type="gramEnd"/>
      <w:r w:rsidR="001C0210">
        <w:rPr>
          <w:rFonts w:ascii="Times New Roman" w:hAnsi="Times New Roman" w:cs="Times New Roman"/>
          <w:sz w:val="23"/>
          <w:szCs w:val="23"/>
        </w:rPr>
        <w:t>е</w:t>
      </w:r>
      <w:r w:rsidR="00A012E7" w:rsidRPr="00E20FEF">
        <w:rPr>
          <w:rFonts w:ascii="Times New Roman" w:hAnsi="Times New Roman" w:cs="Times New Roman"/>
          <w:sz w:val="23"/>
          <w:szCs w:val="23"/>
        </w:rPr>
        <w:t>реч</w:t>
      </w:r>
      <w:r w:rsidR="001C0210">
        <w:rPr>
          <w:rFonts w:ascii="Times New Roman" w:hAnsi="Times New Roman" w:cs="Times New Roman"/>
          <w:sz w:val="23"/>
          <w:szCs w:val="23"/>
        </w:rPr>
        <w:t>е</w:t>
      </w:r>
      <w:r w:rsidR="00A012E7" w:rsidRPr="00E20FEF">
        <w:rPr>
          <w:rFonts w:ascii="Times New Roman" w:hAnsi="Times New Roman" w:cs="Times New Roman"/>
          <w:sz w:val="23"/>
          <w:szCs w:val="23"/>
        </w:rPr>
        <w:t>н</w:t>
      </w:r>
      <w:r w:rsidR="001C0210">
        <w:rPr>
          <w:rFonts w:ascii="Times New Roman" w:hAnsi="Times New Roman" w:cs="Times New Roman"/>
          <w:sz w:val="23"/>
          <w:szCs w:val="23"/>
        </w:rPr>
        <w:t>ь</w:t>
      </w:r>
      <w:r w:rsidR="00A012E7" w:rsidRPr="00E20FEF">
        <w:rPr>
          <w:rFonts w:ascii="Times New Roman" w:hAnsi="Times New Roman" w:cs="Times New Roman"/>
          <w:sz w:val="23"/>
          <w:szCs w:val="23"/>
        </w:rPr>
        <w:t xml:space="preserve"> банков-гарантов (приложение 5 к документации)</w:t>
      </w:r>
      <w:r w:rsidR="008F609E" w:rsidRPr="00E20FEF">
        <w:rPr>
          <w:rFonts w:ascii="Times New Roman" w:hAnsi="Times New Roman" w:cs="Times New Roman"/>
          <w:sz w:val="23"/>
          <w:szCs w:val="23"/>
        </w:rPr>
        <w:t xml:space="preserve">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008F609E" w:rsidRPr="00E20FEF">
        <w:rPr>
          <w:rFonts w:ascii="Times New Roman" w:hAnsi="Times New Roman" w:cs="Times New Roman"/>
          <w:sz w:val="23"/>
          <w:szCs w:val="23"/>
        </w:rPr>
        <w:t xml:space="preserve">0 календарных дней </w:t>
      </w:r>
      <w:proofErr w:type="gramStart"/>
      <w:r w:rsidR="008F609E" w:rsidRPr="00E20FEF">
        <w:rPr>
          <w:rFonts w:ascii="Times New Roman" w:hAnsi="Times New Roman" w:cs="Times New Roman"/>
          <w:sz w:val="23"/>
          <w:szCs w:val="23"/>
        </w:rPr>
        <w:t>с даты вскрытия</w:t>
      </w:r>
      <w:proofErr w:type="gramEnd"/>
      <w:r w:rsidR="008F609E" w:rsidRPr="00E20FEF">
        <w:rPr>
          <w:rFonts w:ascii="Times New Roman" w:hAnsi="Times New Roman" w:cs="Times New Roman"/>
          <w:sz w:val="23"/>
          <w:szCs w:val="23"/>
        </w:rPr>
        <w:t xml:space="preserve"> конвертов с заявками) и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официальном сайте.</w:t>
      </w:r>
      <w:r>
        <w:rPr>
          <w:rFonts w:ascii="Times New Roman" w:hAnsi="Times New Roman" w:cs="Times New Roman"/>
          <w:sz w:val="23"/>
          <w:szCs w:val="23"/>
        </w:rPr>
        <w:t xml:space="preserve"> </w:t>
      </w:r>
      <w:r w:rsidR="008F609E"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proofErr w:type="gramStart"/>
      <w:r w:rsidR="008F609E" w:rsidRPr="00E20FEF">
        <w:rPr>
          <w:rFonts w:ascii="Times New Roman" w:hAnsi="Times New Roman" w:cs="Times New Roman"/>
          <w:sz w:val="23"/>
          <w:szCs w:val="23"/>
        </w:rPr>
        <w:t>продлевается</w:t>
      </w:r>
      <w:proofErr w:type="gramEnd"/>
      <w:r w:rsidR="008F609E"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официальный сайт.</w:t>
      </w:r>
    </w:p>
    <w:p w:rsidR="00F27CBB" w:rsidRPr="00E20FEF" w:rsidRDefault="00E34D6A" w:rsidP="005D2C76">
      <w:pPr>
        <w:tabs>
          <w:tab w:val="left" w:pos="993"/>
        </w:tabs>
        <w:spacing w:after="0" w:line="240" w:lineRule="auto"/>
        <w:ind w:left="792"/>
        <w:jc w:val="both"/>
        <w:rPr>
          <w:rFonts w:ascii="Times New Roman" w:hAnsi="Times New Roman" w:cs="Times New Roman"/>
          <w:b/>
          <w:bCs/>
          <w:sz w:val="23"/>
          <w:szCs w:val="23"/>
          <w:highlight w:val="yellow"/>
        </w:rPr>
      </w:pPr>
      <w:r>
        <w:rPr>
          <w:rFonts w:ascii="Times New Roman" w:hAnsi="Times New Roman" w:cs="Times New Roman"/>
          <w:sz w:val="23"/>
          <w:szCs w:val="23"/>
        </w:rPr>
        <w:t xml:space="preserve">- </w:t>
      </w:r>
      <w:r w:rsidRPr="001C0210">
        <w:rPr>
          <w:rFonts w:ascii="Times New Roman" w:hAnsi="Times New Roman" w:cs="Times New Roman"/>
          <w:b/>
          <w:sz w:val="23"/>
          <w:szCs w:val="23"/>
        </w:rPr>
        <w:t>или</w:t>
      </w:r>
      <w:r w:rsidR="007678EF" w:rsidRPr="001C0210">
        <w:rPr>
          <w:rFonts w:ascii="Times New Roman" w:hAnsi="Times New Roman" w:cs="Times New Roman"/>
          <w:b/>
          <w:sz w:val="23"/>
          <w:szCs w:val="23"/>
        </w:rPr>
        <w:t xml:space="preserve"> документы, подтверждающие внесение денежных средств</w:t>
      </w:r>
      <w:r w:rsidR="007678EF" w:rsidRPr="00E20FEF">
        <w:rPr>
          <w:rFonts w:ascii="Times New Roman" w:hAnsi="Times New Roman" w:cs="Times New Roman"/>
          <w:sz w:val="23"/>
          <w:szCs w:val="23"/>
        </w:rPr>
        <w:t xml:space="preserve"> (платежное поручение, подтверждающее перечисление денежных сре</w:t>
      </w:r>
      <w:proofErr w:type="gramStart"/>
      <w:r w:rsidR="007678EF" w:rsidRPr="00E20FEF">
        <w:rPr>
          <w:rFonts w:ascii="Times New Roman" w:hAnsi="Times New Roman" w:cs="Times New Roman"/>
          <w:sz w:val="23"/>
          <w:szCs w:val="23"/>
        </w:rPr>
        <w:t>дств в к</w:t>
      </w:r>
      <w:proofErr w:type="gramEnd"/>
      <w:r w:rsidR="007678EF"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Денежная сумма подлежит перечислению организатору закупки </w:t>
      </w:r>
      <w:r w:rsidR="007678EF" w:rsidRPr="00E34D6A">
        <w:rPr>
          <w:rFonts w:ascii="Times New Roman" w:hAnsi="Times New Roman" w:cs="Times New Roman"/>
          <w:sz w:val="23"/>
          <w:szCs w:val="23"/>
          <w:u w:val="single"/>
        </w:rPr>
        <w:t>не позднее срока представления заявки</w:t>
      </w:r>
      <w:r w:rsidR="007678EF" w:rsidRPr="00E20FEF">
        <w:rPr>
          <w:rFonts w:ascii="Times New Roman" w:hAnsi="Times New Roman" w:cs="Times New Roman"/>
          <w:sz w:val="23"/>
          <w:szCs w:val="23"/>
        </w:rPr>
        <w:t>. В графе «назначение платежа» платежном поручении указывается: «</w:t>
      </w:r>
      <w:proofErr w:type="gramStart"/>
      <w:r w:rsidR="007678EF"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w:t>
      </w:r>
      <w:r w:rsidR="007678EF" w:rsidRPr="00E20FEF">
        <w:rPr>
          <w:rFonts w:ascii="Times New Roman" w:hAnsi="Times New Roman" w:cs="Times New Roman"/>
          <w:bCs/>
          <w:sz w:val="23"/>
          <w:szCs w:val="23"/>
        </w:rPr>
        <w:t xml:space="preserve">на право заключения договора </w:t>
      </w:r>
      <w:r w:rsidR="005D2C76" w:rsidRPr="005D2C76">
        <w:rPr>
          <w:rFonts w:ascii="Times New Roman" w:hAnsi="Times New Roman" w:cs="Times New Roman"/>
          <w:bCs/>
          <w:sz w:val="23"/>
          <w:szCs w:val="23"/>
        </w:rPr>
        <w:t>на выполнение</w:t>
      </w:r>
      <w:proofErr w:type="gramEnd"/>
      <w:r w:rsidR="005D2C76" w:rsidRPr="005D2C76">
        <w:rPr>
          <w:rFonts w:ascii="Times New Roman" w:hAnsi="Times New Roman" w:cs="Times New Roman"/>
          <w:bCs/>
          <w:sz w:val="23"/>
          <w:szCs w:val="23"/>
        </w:rPr>
        <w:t xml:space="preserve"> э</w:t>
      </w:r>
      <w:r w:rsidR="005D2C76" w:rsidRPr="005D2C76">
        <w:rPr>
          <w:rFonts w:ascii="Times New Roman" w:hAnsi="Times New Roman" w:cs="Times New Roman"/>
          <w:b/>
          <w:bCs/>
          <w:sz w:val="23"/>
          <w:szCs w:val="23"/>
        </w:rPr>
        <w:t xml:space="preserve">лектромонтажных работ по строительству и монтажу отпайки ВЛ-6кВ от ближайшей опоры ВЛ-6кВ л. 359 до границ участка заявителя согласно проекта № ТУ-127/13/ТП-ЭС, расположенного по адресу: Королёв </w:t>
      </w:r>
      <w:proofErr w:type="spellStart"/>
      <w:r w:rsidR="005D2C76" w:rsidRPr="005D2C76">
        <w:rPr>
          <w:rFonts w:ascii="Times New Roman" w:hAnsi="Times New Roman" w:cs="Times New Roman"/>
          <w:b/>
          <w:bCs/>
          <w:sz w:val="23"/>
          <w:szCs w:val="23"/>
        </w:rPr>
        <w:t>мкрн</w:t>
      </w:r>
      <w:proofErr w:type="spellEnd"/>
      <w:r w:rsidR="005D2C76" w:rsidRPr="005D2C76">
        <w:rPr>
          <w:rFonts w:ascii="Times New Roman" w:hAnsi="Times New Roman" w:cs="Times New Roman"/>
          <w:b/>
          <w:bCs/>
          <w:sz w:val="23"/>
          <w:szCs w:val="23"/>
        </w:rPr>
        <w:t xml:space="preserve">. Текстильщик ул. </w:t>
      </w:r>
      <w:proofErr w:type="gramStart"/>
      <w:r w:rsidR="005D2C76" w:rsidRPr="005D2C76">
        <w:rPr>
          <w:rFonts w:ascii="Times New Roman" w:hAnsi="Times New Roman" w:cs="Times New Roman"/>
          <w:b/>
          <w:bCs/>
          <w:sz w:val="23"/>
          <w:szCs w:val="23"/>
        </w:rPr>
        <w:t>Калининградская</w:t>
      </w:r>
      <w:proofErr w:type="gramEnd"/>
      <w:r w:rsidR="005D2C76" w:rsidRPr="005D2C76">
        <w:rPr>
          <w:rFonts w:ascii="Times New Roman" w:hAnsi="Times New Roman" w:cs="Times New Roman"/>
          <w:b/>
          <w:bCs/>
          <w:sz w:val="23"/>
          <w:szCs w:val="23"/>
        </w:rPr>
        <w:t xml:space="preserve"> д. 26А в 33 метрах от основного здания </w:t>
      </w:r>
      <w:r w:rsidR="00F27CBB"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00F27CBB" w:rsidRPr="00E20FEF">
        <w:rPr>
          <w:rFonts w:ascii="Times New Roman" w:hAnsi="Times New Roman" w:cs="Times New Roman"/>
          <w:b/>
          <w:sz w:val="23"/>
          <w:szCs w:val="23"/>
          <w:highlight w:val="yellow"/>
        </w:rPr>
        <w:t xml:space="preserve"> №0</w:t>
      </w:r>
      <w:r w:rsidR="009010F5">
        <w:rPr>
          <w:rFonts w:ascii="Times New Roman" w:hAnsi="Times New Roman" w:cs="Times New Roman"/>
          <w:b/>
          <w:sz w:val="23"/>
          <w:szCs w:val="23"/>
          <w:highlight w:val="yellow"/>
        </w:rPr>
        <w:t>3</w:t>
      </w:r>
      <w:r w:rsidR="005D2C76">
        <w:rPr>
          <w:rFonts w:ascii="Times New Roman" w:hAnsi="Times New Roman" w:cs="Times New Roman"/>
          <w:b/>
          <w:sz w:val="23"/>
          <w:szCs w:val="23"/>
          <w:highlight w:val="yellow"/>
        </w:rPr>
        <w:t>5</w:t>
      </w:r>
      <w:r w:rsidR="00F27CBB" w:rsidRPr="00E20FEF">
        <w:rPr>
          <w:rFonts w:ascii="Times New Roman" w:hAnsi="Times New Roman" w:cs="Times New Roman"/>
          <w:b/>
          <w:sz w:val="23"/>
          <w:szCs w:val="23"/>
          <w:highlight w:val="yellow"/>
        </w:rPr>
        <w:t>/2014/</w:t>
      </w:r>
      <w:r w:rsidR="005D2C76">
        <w:rPr>
          <w:rFonts w:ascii="Times New Roman" w:hAnsi="Times New Roman" w:cs="Times New Roman"/>
          <w:b/>
          <w:sz w:val="23"/>
          <w:szCs w:val="23"/>
          <w:highlight w:val="yellow"/>
        </w:rPr>
        <w:t>ТП.</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E34D6A">
        <w:rPr>
          <w:rFonts w:ascii="Times New Roman" w:hAnsi="Times New Roman" w:cs="Times New Roman"/>
          <w:sz w:val="23"/>
          <w:szCs w:val="23"/>
        </w:rPr>
        <w:t>закупке предложений</w:t>
      </w:r>
      <w:r w:rsidRPr="00E20FEF">
        <w:rPr>
          <w:rFonts w:ascii="Times New Roman" w:hAnsi="Times New Roman" w:cs="Times New Roman"/>
          <w:sz w:val="23"/>
          <w:szCs w:val="23"/>
        </w:rPr>
        <w:t xml:space="preserve">,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r w:rsidRPr="00E20FEF">
        <w:rPr>
          <w:rFonts w:ascii="Times New Roman" w:hAnsi="Times New Roman" w:cs="Times New Roman"/>
          <w:sz w:val="23"/>
          <w:szCs w:val="23"/>
        </w:rPr>
        <w:lastRenderedPageBreak/>
        <w:t xml:space="preserve">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00C05FBC">
        <w:rPr>
          <w:rFonts w:ascii="Times New Roman" w:hAnsi="Times New Roman" w:cs="Times New Roman"/>
          <w:sz w:val="23"/>
          <w:szCs w:val="23"/>
        </w:rPr>
        <w:t>».</w:t>
      </w:r>
    </w:p>
    <w:p w:rsidR="004818BD" w:rsidRPr="00E20FEF" w:rsidRDefault="004818BD"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4818BD" w:rsidP="007678EF">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3.14.2. </w:t>
      </w:r>
      <w:r w:rsidR="007678EF" w:rsidRPr="00E20FEF">
        <w:rPr>
          <w:rFonts w:ascii="Times New Roman" w:hAnsi="Times New Roman" w:cs="Times New Roman"/>
          <w:sz w:val="23"/>
          <w:szCs w:val="23"/>
        </w:rPr>
        <w:t xml:space="preserve">Обеспечение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применяется для обеспечения исполнения обязанности Участника </w:t>
      </w:r>
      <w:r>
        <w:rPr>
          <w:rFonts w:ascii="Times New Roman" w:hAnsi="Times New Roman" w:cs="Times New Roman"/>
          <w:sz w:val="23"/>
          <w:szCs w:val="23"/>
        </w:rPr>
        <w:t>закупки по заключению договора.</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p w:rsidR="00412442" w:rsidRPr="00E20FEF"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w:t>
      </w:r>
      <w:r w:rsidR="004818BD">
        <w:rPr>
          <w:rFonts w:ascii="Times New Roman" w:hAnsi="Times New Roman" w:cs="Times New Roman"/>
          <w:sz w:val="23"/>
          <w:szCs w:val="23"/>
        </w:rPr>
        <w:t>21</w:t>
      </w:r>
      <w:r w:rsidRPr="00E20FEF">
        <w:rPr>
          <w:rFonts w:ascii="Times New Roman" w:hAnsi="Times New Roman" w:cs="Times New Roman"/>
          <w:sz w:val="23"/>
          <w:szCs w:val="23"/>
        </w:rPr>
        <w:t xml:space="preserve"> дня с даты, определенной для вскрытия заявок на участие в </w:t>
      </w:r>
      <w:r w:rsidR="00A012E7">
        <w:rPr>
          <w:rFonts w:ascii="Times New Roman" w:hAnsi="Times New Roman" w:cs="Times New Roman"/>
          <w:sz w:val="23"/>
          <w:szCs w:val="23"/>
        </w:rPr>
        <w:t>закупке</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w:t>
      </w:r>
      <w:r w:rsidRPr="00E20FEF">
        <w:rPr>
          <w:sz w:val="23"/>
          <w:szCs w:val="23"/>
        </w:rPr>
        <w:lastRenderedPageBreak/>
        <w:t xml:space="preserve">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107742" w:rsidRDefault="005D2C76" w:rsidP="00FE691C">
      <w:pPr>
        <w:pStyle w:val="3"/>
        <w:numPr>
          <w:ilvl w:val="0"/>
          <w:numId w:val="0"/>
        </w:numPr>
        <w:spacing w:line="240" w:lineRule="auto"/>
        <w:ind w:left="792"/>
        <w:rPr>
          <w:i/>
          <w:sz w:val="21"/>
          <w:szCs w:val="21"/>
          <w:u w:val="single"/>
        </w:rPr>
      </w:pPr>
      <w:r>
        <w:rPr>
          <w:i/>
          <w:sz w:val="21"/>
          <w:szCs w:val="21"/>
          <w:highlight w:val="yellow"/>
          <w:u w:val="single"/>
        </w:rPr>
        <w:t>439</w:t>
      </w:r>
      <w:r w:rsidRPr="0026157A">
        <w:rPr>
          <w:i/>
          <w:sz w:val="21"/>
          <w:szCs w:val="21"/>
          <w:highlight w:val="yellow"/>
          <w:u w:val="single"/>
        </w:rPr>
        <w:t xml:space="preserve"> 0</w:t>
      </w:r>
      <w:r>
        <w:rPr>
          <w:i/>
          <w:sz w:val="21"/>
          <w:szCs w:val="21"/>
          <w:highlight w:val="yellow"/>
          <w:u w:val="single"/>
        </w:rPr>
        <w:t>86</w:t>
      </w:r>
      <w:r w:rsidRPr="0026157A">
        <w:rPr>
          <w:i/>
          <w:sz w:val="21"/>
          <w:szCs w:val="21"/>
          <w:highlight w:val="yellow"/>
          <w:u w:val="single"/>
        </w:rPr>
        <w:t>,</w:t>
      </w:r>
      <w:r>
        <w:rPr>
          <w:i/>
          <w:sz w:val="21"/>
          <w:szCs w:val="21"/>
          <w:highlight w:val="yellow"/>
          <w:u w:val="single"/>
        </w:rPr>
        <w:t>00</w:t>
      </w:r>
      <w:r w:rsidRPr="0026157A">
        <w:rPr>
          <w:i/>
          <w:sz w:val="21"/>
          <w:szCs w:val="21"/>
          <w:highlight w:val="yellow"/>
          <w:u w:val="single"/>
        </w:rPr>
        <w:t xml:space="preserve"> (</w:t>
      </w:r>
      <w:r>
        <w:rPr>
          <w:i/>
          <w:sz w:val="21"/>
          <w:szCs w:val="21"/>
          <w:highlight w:val="yellow"/>
          <w:u w:val="single"/>
        </w:rPr>
        <w:t xml:space="preserve">Четыреста тридцать девять </w:t>
      </w:r>
      <w:r w:rsidRPr="0026157A">
        <w:rPr>
          <w:i/>
          <w:sz w:val="21"/>
          <w:szCs w:val="21"/>
          <w:highlight w:val="yellow"/>
          <w:u w:val="single"/>
        </w:rPr>
        <w:t xml:space="preserve">тысяч </w:t>
      </w:r>
      <w:r>
        <w:rPr>
          <w:i/>
          <w:sz w:val="21"/>
          <w:szCs w:val="21"/>
          <w:highlight w:val="yellow"/>
          <w:u w:val="single"/>
        </w:rPr>
        <w:t xml:space="preserve">восемьдесят шесть </w:t>
      </w:r>
      <w:r w:rsidRPr="0026157A">
        <w:rPr>
          <w:i/>
          <w:sz w:val="21"/>
          <w:szCs w:val="21"/>
          <w:highlight w:val="yellow"/>
          <w:u w:val="single"/>
        </w:rPr>
        <w:t xml:space="preserve">рублей </w:t>
      </w:r>
      <w:r>
        <w:rPr>
          <w:i/>
          <w:sz w:val="21"/>
          <w:szCs w:val="21"/>
          <w:highlight w:val="yellow"/>
          <w:u w:val="single"/>
        </w:rPr>
        <w:t>00</w:t>
      </w:r>
      <w:r w:rsidRPr="0026157A">
        <w:rPr>
          <w:i/>
          <w:sz w:val="21"/>
          <w:szCs w:val="21"/>
          <w:highlight w:val="yellow"/>
          <w:u w:val="single"/>
        </w:rPr>
        <w:t xml:space="preserve"> копеек)</w:t>
      </w:r>
    </w:p>
    <w:p w:rsidR="005D2C76" w:rsidRPr="002C2AB5" w:rsidRDefault="005D2C76" w:rsidP="00FE691C">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172089">
        <w:rPr>
          <w:b/>
          <w:sz w:val="23"/>
          <w:szCs w:val="23"/>
        </w:rPr>
        <w:t>1</w:t>
      </w:r>
      <w:r w:rsidR="005D2C76">
        <w:rPr>
          <w:b/>
          <w:sz w:val="23"/>
          <w:szCs w:val="23"/>
        </w:rPr>
        <w:t>9</w:t>
      </w:r>
      <w:r w:rsidRPr="00E20FEF">
        <w:rPr>
          <w:b/>
          <w:sz w:val="23"/>
          <w:szCs w:val="23"/>
        </w:rPr>
        <w:t>.</w:t>
      </w:r>
      <w:r w:rsidR="002C2AB5">
        <w:rPr>
          <w:b/>
          <w:sz w:val="23"/>
          <w:szCs w:val="23"/>
        </w:rPr>
        <w:t>1</w:t>
      </w:r>
      <w:r w:rsidR="00172089">
        <w:rPr>
          <w:b/>
          <w:sz w:val="23"/>
          <w:szCs w:val="23"/>
        </w:rPr>
        <w:t>2</w:t>
      </w:r>
      <w:r w:rsidRPr="00E20FEF">
        <w:rPr>
          <w:b/>
          <w:sz w:val="23"/>
          <w:szCs w:val="23"/>
        </w:rPr>
        <w:t>.2014 г.</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172089">
        <w:rPr>
          <w:b/>
          <w:sz w:val="23"/>
          <w:szCs w:val="23"/>
        </w:rPr>
        <w:t>29</w:t>
      </w:r>
      <w:r w:rsidR="009D4A23" w:rsidRPr="002C2AB5">
        <w:rPr>
          <w:b/>
          <w:sz w:val="23"/>
          <w:szCs w:val="23"/>
        </w:rPr>
        <w:t>.</w:t>
      </w:r>
      <w:r w:rsidR="002C2AB5" w:rsidRPr="002C2AB5">
        <w:rPr>
          <w:b/>
          <w:sz w:val="23"/>
          <w:szCs w:val="23"/>
        </w:rPr>
        <w:t>12</w:t>
      </w:r>
      <w:r w:rsidRPr="002C2AB5">
        <w:rPr>
          <w:b/>
          <w:sz w:val="23"/>
          <w:szCs w:val="23"/>
        </w:rPr>
        <w:t>.2014</w:t>
      </w:r>
      <w:r w:rsidRPr="00E20FEF">
        <w:rPr>
          <w:b/>
          <w:sz w:val="23"/>
          <w:szCs w:val="23"/>
        </w:rPr>
        <w:t xml:space="preserve"> г.</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2C2AB5" w:rsidRDefault="002C2AB5" w:rsidP="002C2AB5">
      <w:pPr>
        <w:pStyle w:val="ac"/>
        <w:rPr>
          <w:sz w:val="23"/>
          <w:szCs w:val="23"/>
        </w:rPr>
      </w:pPr>
    </w:p>
    <w:p w:rsidR="002C2AB5" w:rsidRPr="00E20FEF" w:rsidRDefault="002C2AB5" w:rsidP="002C2AB5">
      <w:pPr>
        <w:pStyle w:val="3"/>
        <w:numPr>
          <w:ilvl w:val="0"/>
          <w:numId w:val="0"/>
        </w:numPr>
        <w:tabs>
          <w:tab w:val="left" w:pos="993"/>
        </w:tabs>
        <w:spacing w:line="240" w:lineRule="auto"/>
        <w:ind w:left="1141"/>
        <w:rPr>
          <w:sz w:val="23"/>
          <w:szCs w:val="23"/>
        </w:rPr>
      </w:pPr>
    </w:p>
    <w:p w:rsidR="00FD5CFA" w:rsidRPr="00E20FEF" w:rsidRDefault="00AD50AC" w:rsidP="005D2C76">
      <w:pPr>
        <w:pStyle w:val="3"/>
        <w:numPr>
          <w:ilvl w:val="1"/>
          <w:numId w:val="3"/>
        </w:numPr>
        <w:tabs>
          <w:tab w:val="left" w:pos="993"/>
        </w:tabs>
        <w:spacing w:line="240" w:lineRule="auto"/>
        <w:rPr>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w:t>
      </w:r>
      <w:proofErr w:type="gramStart"/>
      <w:r w:rsidRPr="00E20FEF">
        <w:rPr>
          <w:sz w:val="23"/>
          <w:szCs w:val="23"/>
        </w:rPr>
        <w:t xml:space="preserve">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5D2C76" w:rsidRPr="005D2C76">
        <w:rPr>
          <w:bCs/>
          <w:sz w:val="23"/>
          <w:szCs w:val="23"/>
        </w:rPr>
        <w:t>на выполнение э</w:t>
      </w:r>
      <w:r w:rsidR="005D2C76" w:rsidRPr="005D2C76">
        <w:rPr>
          <w:b/>
          <w:bCs/>
          <w:sz w:val="23"/>
          <w:szCs w:val="23"/>
        </w:rPr>
        <w:t>лектромонтажных работ по строительству</w:t>
      </w:r>
      <w:proofErr w:type="gramEnd"/>
      <w:r w:rsidR="005D2C76" w:rsidRPr="005D2C76">
        <w:rPr>
          <w:b/>
          <w:bCs/>
          <w:sz w:val="23"/>
          <w:szCs w:val="23"/>
        </w:rPr>
        <w:t xml:space="preserve"> и монтажу отпайки ВЛ-6кВ от ближайшей опоры ВЛ-6кВ л. 359 до границ участка заявителя согласно проекта № ТУ-127/13/ТП-ЭС, расположенного по адресу: Королёв </w:t>
      </w:r>
      <w:proofErr w:type="spellStart"/>
      <w:r w:rsidR="005D2C76" w:rsidRPr="005D2C76">
        <w:rPr>
          <w:b/>
          <w:bCs/>
          <w:sz w:val="23"/>
          <w:szCs w:val="23"/>
        </w:rPr>
        <w:t>мкрн</w:t>
      </w:r>
      <w:proofErr w:type="spellEnd"/>
      <w:r w:rsidR="005D2C76" w:rsidRPr="005D2C76">
        <w:rPr>
          <w:b/>
          <w:bCs/>
          <w:sz w:val="23"/>
          <w:szCs w:val="23"/>
        </w:rPr>
        <w:t xml:space="preserve">. Текстильщик ул. </w:t>
      </w:r>
      <w:proofErr w:type="gramStart"/>
      <w:r w:rsidR="005D2C76" w:rsidRPr="005D2C76">
        <w:rPr>
          <w:b/>
          <w:bCs/>
          <w:sz w:val="23"/>
          <w:szCs w:val="23"/>
        </w:rPr>
        <w:t>Калининградская</w:t>
      </w:r>
      <w:proofErr w:type="gramEnd"/>
      <w:r w:rsidR="005D2C76" w:rsidRPr="005D2C76">
        <w:rPr>
          <w:b/>
          <w:bCs/>
          <w:sz w:val="23"/>
          <w:szCs w:val="23"/>
        </w:rPr>
        <w:t xml:space="preserve"> д. 26А в 33 метрах от основного здания </w:t>
      </w:r>
      <w:r w:rsidR="005D2C76" w:rsidRPr="00E20FEF">
        <w:rPr>
          <w:b/>
          <w:sz w:val="23"/>
          <w:szCs w:val="23"/>
          <w:highlight w:val="yellow"/>
        </w:rPr>
        <w:t>Реестровый номер закупки ОЗП №0</w:t>
      </w:r>
      <w:r w:rsidR="005D2C76">
        <w:rPr>
          <w:b/>
          <w:sz w:val="23"/>
          <w:szCs w:val="23"/>
          <w:highlight w:val="yellow"/>
        </w:rPr>
        <w:t>35</w:t>
      </w:r>
      <w:r w:rsidR="005D2C76" w:rsidRPr="00E20FEF">
        <w:rPr>
          <w:b/>
          <w:sz w:val="23"/>
          <w:szCs w:val="23"/>
          <w:highlight w:val="yellow"/>
        </w:rPr>
        <w:t>/2014/</w:t>
      </w:r>
      <w:r w:rsidR="005D2C76">
        <w:rPr>
          <w:b/>
          <w:sz w:val="23"/>
          <w:szCs w:val="23"/>
          <w:highlight w:val="yellow"/>
        </w:rPr>
        <w:t>ТП.</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FD5CFA" w:rsidRPr="00E20FEF" w:rsidRDefault="00AD50AC" w:rsidP="005D2C76">
      <w:pPr>
        <w:pStyle w:val="3"/>
        <w:numPr>
          <w:ilvl w:val="0"/>
          <w:numId w:val="0"/>
        </w:numPr>
        <w:spacing w:line="240" w:lineRule="auto"/>
        <w:ind w:left="792"/>
        <w:rPr>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w:t>
      </w:r>
      <w:proofErr w:type="gramStart"/>
      <w:r w:rsidRPr="00E20FEF">
        <w:rPr>
          <w:sz w:val="23"/>
          <w:szCs w:val="23"/>
        </w:rPr>
        <w:t xml:space="preserve">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5D2C76" w:rsidRPr="005D2C76">
        <w:rPr>
          <w:bCs/>
          <w:sz w:val="23"/>
          <w:szCs w:val="23"/>
        </w:rPr>
        <w:t>на выполнение э</w:t>
      </w:r>
      <w:r w:rsidR="005D2C76" w:rsidRPr="005D2C76">
        <w:rPr>
          <w:b/>
          <w:bCs/>
          <w:sz w:val="23"/>
          <w:szCs w:val="23"/>
        </w:rPr>
        <w:t>лектромонтажных работ по строительству</w:t>
      </w:r>
      <w:proofErr w:type="gramEnd"/>
      <w:r w:rsidR="005D2C76" w:rsidRPr="005D2C76">
        <w:rPr>
          <w:b/>
          <w:bCs/>
          <w:sz w:val="23"/>
          <w:szCs w:val="23"/>
        </w:rPr>
        <w:t xml:space="preserve"> и монтажу отпайки ВЛ-6кВ от ближайшей опоры ВЛ-6кВ л. 359 до границ участка заявителя согласно проекта № ТУ-127/13/ТП-ЭС, расположенного по адресу: Королёв </w:t>
      </w:r>
      <w:proofErr w:type="spellStart"/>
      <w:r w:rsidR="005D2C76" w:rsidRPr="005D2C76">
        <w:rPr>
          <w:b/>
          <w:bCs/>
          <w:sz w:val="23"/>
          <w:szCs w:val="23"/>
        </w:rPr>
        <w:t>мкрн</w:t>
      </w:r>
      <w:proofErr w:type="spellEnd"/>
      <w:r w:rsidR="005D2C76" w:rsidRPr="005D2C76">
        <w:rPr>
          <w:b/>
          <w:bCs/>
          <w:sz w:val="23"/>
          <w:szCs w:val="23"/>
        </w:rPr>
        <w:t xml:space="preserve">. Текстильщик ул. </w:t>
      </w:r>
      <w:proofErr w:type="gramStart"/>
      <w:r w:rsidR="005D2C76" w:rsidRPr="005D2C76">
        <w:rPr>
          <w:b/>
          <w:bCs/>
          <w:sz w:val="23"/>
          <w:szCs w:val="23"/>
        </w:rPr>
        <w:t>Калининградская</w:t>
      </w:r>
      <w:proofErr w:type="gramEnd"/>
      <w:r w:rsidR="005D2C76" w:rsidRPr="005D2C76">
        <w:rPr>
          <w:b/>
          <w:bCs/>
          <w:sz w:val="23"/>
          <w:szCs w:val="23"/>
        </w:rPr>
        <w:t xml:space="preserve"> д. 26А в 33 метрах от основного здания </w:t>
      </w:r>
      <w:r w:rsidR="005D2C76" w:rsidRPr="00E20FEF">
        <w:rPr>
          <w:b/>
          <w:sz w:val="23"/>
          <w:szCs w:val="23"/>
          <w:highlight w:val="yellow"/>
        </w:rPr>
        <w:t>Реестровый номер закупки ОЗП №0</w:t>
      </w:r>
      <w:r w:rsidR="005D2C76">
        <w:rPr>
          <w:b/>
          <w:sz w:val="23"/>
          <w:szCs w:val="23"/>
          <w:highlight w:val="yellow"/>
        </w:rPr>
        <w:t>35</w:t>
      </w:r>
      <w:r w:rsidR="005D2C76" w:rsidRPr="00E20FEF">
        <w:rPr>
          <w:b/>
          <w:sz w:val="23"/>
          <w:szCs w:val="23"/>
          <w:highlight w:val="yellow"/>
        </w:rPr>
        <w:t>/2014/</w:t>
      </w:r>
      <w:r w:rsidR="005D2C76">
        <w:rPr>
          <w:b/>
          <w:sz w:val="23"/>
          <w:szCs w:val="23"/>
          <w:highlight w:val="yellow"/>
        </w:rPr>
        <w:t>ТП.</w:t>
      </w:r>
      <w:r w:rsidR="00FD5CFA"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электромонтажных работ, не менее чем 5 лет</w:t>
      </w:r>
      <w:r w:rsidR="005D2C76">
        <w:rPr>
          <w:sz w:val="23"/>
          <w:szCs w:val="23"/>
        </w:rPr>
        <w:t>;</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 xml:space="preserve">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w:t>
      </w:r>
      <w:r w:rsidRPr="00E20FEF">
        <w:rPr>
          <w:sz w:val="23"/>
          <w:szCs w:val="23"/>
        </w:rPr>
        <w:lastRenderedPageBreak/>
        <w:t>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172089">
        <w:rPr>
          <w:b/>
          <w:sz w:val="23"/>
          <w:szCs w:val="23"/>
        </w:rPr>
        <w:t>1</w:t>
      </w:r>
      <w:r w:rsidR="005D2C76">
        <w:rPr>
          <w:b/>
          <w:sz w:val="23"/>
          <w:szCs w:val="23"/>
        </w:rPr>
        <w:t>9</w:t>
      </w:r>
      <w:r w:rsidR="00C70616" w:rsidRPr="00432EB3">
        <w:rPr>
          <w:b/>
          <w:sz w:val="23"/>
          <w:szCs w:val="23"/>
        </w:rPr>
        <w:t>.</w:t>
      </w:r>
      <w:r w:rsidR="004F3671">
        <w:rPr>
          <w:b/>
          <w:sz w:val="23"/>
          <w:szCs w:val="23"/>
        </w:rPr>
        <w:t>1</w:t>
      </w:r>
      <w:r w:rsidR="00172089">
        <w:rPr>
          <w:b/>
          <w:sz w:val="23"/>
          <w:szCs w:val="23"/>
        </w:rPr>
        <w:t>2</w:t>
      </w:r>
      <w:r w:rsidRPr="00432EB3">
        <w:rPr>
          <w:b/>
          <w:sz w:val="23"/>
          <w:szCs w:val="23"/>
        </w:rPr>
        <w:t>.201</w:t>
      </w:r>
      <w:r w:rsidR="00D36C6E" w:rsidRPr="00432EB3">
        <w:rPr>
          <w:b/>
          <w:sz w:val="23"/>
          <w:szCs w:val="23"/>
        </w:rPr>
        <w:t>4</w:t>
      </w:r>
      <w:r w:rsidRPr="00432EB3">
        <w:rPr>
          <w:b/>
          <w:sz w:val="23"/>
          <w:szCs w:val="23"/>
        </w:rPr>
        <w:t xml:space="preserve"> г. по </w:t>
      </w:r>
      <w:r w:rsidR="00172089">
        <w:rPr>
          <w:b/>
          <w:sz w:val="23"/>
          <w:szCs w:val="23"/>
        </w:rPr>
        <w:t>23</w:t>
      </w:r>
      <w:r w:rsidRPr="00432EB3">
        <w:rPr>
          <w:b/>
          <w:sz w:val="23"/>
          <w:szCs w:val="23"/>
        </w:rPr>
        <w:t>.</w:t>
      </w:r>
      <w:r w:rsidR="004F3671">
        <w:rPr>
          <w:b/>
          <w:sz w:val="23"/>
          <w:szCs w:val="23"/>
        </w:rPr>
        <w:t>12</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Дата р</w:t>
      </w:r>
      <w:r w:rsidR="00F446C4">
        <w:rPr>
          <w:sz w:val="23"/>
          <w:szCs w:val="23"/>
        </w:rPr>
        <w:t xml:space="preserve">ассмотрения заявок на участие: </w:t>
      </w:r>
      <w:r w:rsidR="00172089">
        <w:rPr>
          <w:b/>
          <w:sz w:val="23"/>
          <w:szCs w:val="23"/>
        </w:rPr>
        <w:t>30</w:t>
      </w:r>
      <w:r w:rsidR="00B141A1" w:rsidRPr="00432EB3">
        <w:rPr>
          <w:b/>
          <w:sz w:val="23"/>
          <w:szCs w:val="23"/>
        </w:rPr>
        <w:t>.</w:t>
      </w:r>
      <w:r w:rsidR="004F3671">
        <w:rPr>
          <w:b/>
          <w:sz w:val="23"/>
          <w:szCs w:val="23"/>
        </w:rPr>
        <w:t>12</w:t>
      </w:r>
      <w:r w:rsidRPr="00432EB3">
        <w:rPr>
          <w:b/>
          <w:sz w:val="23"/>
          <w:szCs w:val="23"/>
        </w:rPr>
        <w:t>.</w:t>
      </w:r>
      <w:r w:rsidRPr="00E20FEF">
        <w:rPr>
          <w:b/>
          <w:sz w:val="23"/>
          <w:szCs w:val="23"/>
        </w:rPr>
        <w:t>201</w:t>
      </w:r>
      <w:r w:rsidR="00C605F1" w:rsidRPr="00E20FEF">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172089">
        <w:rPr>
          <w:b/>
          <w:sz w:val="23"/>
          <w:szCs w:val="23"/>
        </w:rPr>
        <w:t>31</w:t>
      </w:r>
      <w:r w:rsidRPr="00F446C4">
        <w:rPr>
          <w:b/>
          <w:sz w:val="23"/>
          <w:szCs w:val="23"/>
        </w:rPr>
        <w:t>.</w:t>
      </w:r>
      <w:r w:rsidR="00432EB3" w:rsidRPr="00F446C4">
        <w:rPr>
          <w:b/>
          <w:sz w:val="23"/>
          <w:szCs w:val="23"/>
        </w:rPr>
        <w:t>1</w:t>
      </w:r>
      <w:r w:rsidR="004F3671" w:rsidRPr="00F446C4">
        <w:rPr>
          <w:b/>
          <w:sz w:val="23"/>
          <w:szCs w:val="23"/>
        </w:rPr>
        <w:t>2</w:t>
      </w:r>
      <w:r w:rsidRPr="00F446C4">
        <w:rPr>
          <w:b/>
          <w:sz w:val="23"/>
          <w:szCs w:val="23"/>
        </w:rPr>
        <w:t>.201</w:t>
      </w:r>
      <w:r w:rsidR="00C605F1" w:rsidRPr="00F446C4">
        <w:rPr>
          <w:b/>
          <w:sz w:val="23"/>
          <w:szCs w:val="23"/>
        </w:rPr>
        <w:t>4</w:t>
      </w:r>
      <w:r w:rsidRPr="00F446C4">
        <w:rPr>
          <w:b/>
          <w:sz w:val="23"/>
          <w:szCs w:val="23"/>
        </w:rPr>
        <w:t xml:space="preserve"> </w:t>
      </w:r>
      <w:r w:rsidRPr="00E20FEF">
        <w:rPr>
          <w:b/>
          <w:sz w:val="23"/>
          <w:szCs w:val="23"/>
        </w:rPr>
        <w:t>г. 11 час. 00 мин.</w:t>
      </w:r>
    </w:p>
    <w:p w:rsidR="00AD50AC" w:rsidRPr="00E20FEF" w:rsidRDefault="00AD50AC" w:rsidP="00AD50AC">
      <w:pPr>
        <w:pStyle w:val="ac"/>
        <w:rPr>
          <w:color w:val="FF0000"/>
          <w:sz w:val="23"/>
          <w:szCs w:val="23"/>
        </w:rPr>
      </w:pP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lastRenderedPageBreak/>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w:t>
      </w:r>
      <w:r w:rsidRPr="00E20FEF">
        <w:rPr>
          <w:rFonts w:ascii="Times New Roman" w:eastAsia="Times New Roman" w:hAnsi="Times New Roman" w:cs="Times New Roman"/>
          <w:snapToGrid w:val="0"/>
          <w:sz w:val="23"/>
          <w:szCs w:val="23"/>
          <w:lang w:eastAsia="ru-RU"/>
        </w:rPr>
        <w:lastRenderedPageBreak/>
        <w:t>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E20FEF" w:rsidRPr="00E20FEF" w:rsidRDefault="00E20FE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bookmarkStart w:id="1" w:name="_GoBack"/>
      <w:bookmarkEnd w:id="1"/>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077"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077"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531AFD" w:rsidRDefault="00531AFD"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Рейтинг, присуждаемый заявке по критерию «Цена договора», определяется по формуле:</w:t>
      </w:r>
    </w:p>
    <w:p w:rsidR="00AD50AC" w:rsidRPr="00E20FEF" w:rsidRDefault="00996188"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lastRenderedPageBreak/>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188" w:rsidRDefault="00996188" w:rsidP="00C4121A">
      <w:pPr>
        <w:spacing w:after="0" w:line="240" w:lineRule="auto"/>
      </w:pPr>
      <w:r>
        <w:separator/>
      </w:r>
    </w:p>
  </w:endnote>
  <w:endnote w:type="continuationSeparator" w:id="0">
    <w:p w:rsidR="00996188" w:rsidRDefault="0099618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010F5" w:rsidRDefault="009010F5">
        <w:pPr>
          <w:pStyle w:val="af"/>
          <w:jc w:val="right"/>
        </w:pPr>
        <w:r>
          <w:fldChar w:fldCharType="begin"/>
        </w:r>
        <w:r>
          <w:instrText xml:space="preserve"> PAGE   \* MERGEFORMAT </w:instrText>
        </w:r>
        <w:r>
          <w:fldChar w:fldCharType="separate"/>
        </w:r>
        <w:r w:rsidR="001935FF">
          <w:rPr>
            <w:noProof/>
          </w:rPr>
          <w:t>12</w:t>
        </w:r>
        <w:r>
          <w:rPr>
            <w:noProof/>
          </w:rPr>
          <w:fldChar w:fldCharType="end"/>
        </w:r>
      </w:p>
    </w:sdtContent>
  </w:sdt>
  <w:p w:rsidR="009010F5" w:rsidRDefault="009010F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188" w:rsidRDefault="00996188" w:rsidP="00C4121A">
      <w:pPr>
        <w:spacing w:after="0" w:line="240" w:lineRule="auto"/>
      </w:pPr>
      <w:r>
        <w:separator/>
      </w:r>
    </w:p>
  </w:footnote>
  <w:footnote w:type="continuationSeparator" w:id="0">
    <w:p w:rsidR="00996188" w:rsidRDefault="0099618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474BC"/>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07E3"/>
    <w:rsid w:val="000C1F8C"/>
    <w:rsid w:val="000C25CC"/>
    <w:rsid w:val="000C285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089"/>
    <w:rsid w:val="00172870"/>
    <w:rsid w:val="00174CE9"/>
    <w:rsid w:val="0018072D"/>
    <w:rsid w:val="00183879"/>
    <w:rsid w:val="001844D6"/>
    <w:rsid w:val="001935FF"/>
    <w:rsid w:val="0019525F"/>
    <w:rsid w:val="00196C80"/>
    <w:rsid w:val="001A31DA"/>
    <w:rsid w:val="001B28EC"/>
    <w:rsid w:val="001B3306"/>
    <w:rsid w:val="001B60EF"/>
    <w:rsid w:val="001B7160"/>
    <w:rsid w:val="001C021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A9A"/>
    <w:rsid w:val="00223FFA"/>
    <w:rsid w:val="00230B20"/>
    <w:rsid w:val="002326FB"/>
    <w:rsid w:val="002334C9"/>
    <w:rsid w:val="00234AD3"/>
    <w:rsid w:val="00236DA7"/>
    <w:rsid w:val="00246891"/>
    <w:rsid w:val="002621A5"/>
    <w:rsid w:val="0026523E"/>
    <w:rsid w:val="00265E5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2AB5"/>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661"/>
    <w:rsid w:val="003325D0"/>
    <w:rsid w:val="00333B48"/>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27EA"/>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1FCE"/>
    <w:rsid w:val="00401F9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91530"/>
    <w:rsid w:val="00496B29"/>
    <w:rsid w:val="00496CF1"/>
    <w:rsid w:val="004A0F25"/>
    <w:rsid w:val="004A10C0"/>
    <w:rsid w:val="004A5DEE"/>
    <w:rsid w:val="004B3DB5"/>
    <w:rsid w:val="004C35BE"/>
    <w:rsid w:val="004C530F"/>
    <w:rsid w:val="004C6BA9"/>
    <w:rsid w:val="004C6D8F"/>
    <w:rsid w:val="004E3B98"/>
    <w:rsid w:val="004E6F31"/>
    <w:rsid w:val="004E762A"/>
    <w:rsid w:val="004F1AD8"/>
    <w:rsid w:val="004F3671"/>
    <w:rsid w:val="004F58B1"/>
    <w:rsid w:val="00503EB2"/>
    <w:rsid w:val="00505E0C"/>
    <w:rsid w:val="00506EF8"/>
    <w:rsid w:val="00517A9C"/>
    <w:rsid w:val="00522352"/>
    <w:rsid w:val="00522C99"/>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49AC"/>
    <w:rsid w:val="00647F1D"/>
    <w:rsid w:val="006524F3"/>
    <w:rsid w:val="00652C1E"/>
    <w:rsid w:val="00653C20"/>
    <w:rsid w:val="0065438E"/>
    <w:rsid w:val="00660BF6"/>
    <w:rsid w:val="00671C15"/>
    <w:rsid w:val="006906E1"/>
    <w:rsid w:val="00694197"/>
    <w:rsid w:val="0069649B"/>
    <w:rsid w:val="00697FFA"/>
    <w:rsid w:val="006C0ADD"/>
    <w:rsid w:val="006C3C55"/>
    <w:rsid w:val="006C6D5C"/>
    <w:rsid w:val="006D11C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928EF"/>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1D32"/>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10F5"/>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96188"/>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284D"/>
    <w:rsid w:val="009D4A23"/>
    <w:rsid w:val="009D5678"/>
    <w:rsid w:val="009E2925"/>
    <w:rsid w:val="009E4991"/>
    <w:rsid w:val="009F5B26"/>
    <w:rsid w:val="009F632F"/>
    <w:rsid w:val="00A012E7"/>
    <w:rsid w:val="00A02EFC"/>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407"/>
    <w:rsid w:val="00B46F5B"/>
    <w:rsid w:val="00B538A3"/>
    <w:rsid w:val="00B57386"/>
    <w:rsid w:val="00B62EC9"/>
    <w:rsid w:val="00B64578"/>
    <w:rsid w:val="00B65D1B"/>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5FBC"/>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5672"/>
    <w:rsid w:val="00E46031"/>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38D7"/>
    <w:rsid w:val="00F342B7"/>
    <w:rsid w:val="00F369C8"/>
    <w:rsid w:val="00F36A8B"/>
    <w:rsid w:val="00F42219"/>
    <w:rsid w:val="00F429E7"/>
    <w:rsid w:val="00F43D22"/>
    <w:rsid w:val="00F446C4"/>
    <w:rsid w:val="00F44B5C"/>
    <w:rsid w:val="00F45F65"/>
    <w:rsid w:val="00F50BF0"/>
    <w:rsid w:val="00F53B0D"/>
    <w:rsid w:val="00F56EA5"/>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0F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7E7E3-01B8-4BD4-9D24-F4B92EAB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3092</TotalTime>
  <Pages>16</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72</cp:revision>
  <cp:lastPrinted>2014-11-26T07:47:00Z</cp:lastPrinted>
  <dcterms:created xsi:type="dcterms:W3CDTF">2013-03-18T05:08:00Z</dcterms:created>
  <dcterms:modified xsi:type="dcterms:W3CDTF">2014-12-19T06:34:00Z</dcterms:modified>
</cp:coreProperties>
</file>