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769" w:rsidRDefault="00565769" w:rsidP="00565769"/>
    <w:p w:rsidR="009A4BB2" w:rsidRDefault="009A4BB2" w:rsidP="009A4BB2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1</w:t>
      </w:r>
    </w:p>
    <w:p w:rsidR="009A4BB2" w:rsidRDefault="009A4BB2" w:rsidP="009A4BB2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документации </w:t>
      </w:r>
      <w:r w:rsidR="00524263">
        <w:rPr>
          <w:rFonts w:ascii="Times New Roman" w:hAnsi="Times New Roman" w:cs="Times New Roman"/>
          <w:b/>
          <w:bCs/>
          <w:sz w:val="24"/>
          <w:szCs w:val="24"/>
        </w:rPr>
        <w:t>о запросе цен</w:t>
      </w:r>
    </w:p>
    <w:p w:rsidR="009A4BB2" w:rsidRDefault="009A4BB2" w:rsidP="009A4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4BB2" w:rsidRDefault="009A4BB2" w:rsidP="009A4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(проект)</w:t>
      </w:r>
    </w:p>
    <w:p w:rsidR="00627C81" w:rsidRPr="009A4BB2" w:rsidRDefault="00627C81" w:rsidP="009A4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4BB2" w:rsidRPr="009A4BB2" w:rsidRDefault="008D73AA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акрытое акционерное общество</w:t>
      </w:r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</w:t>
      </w:r>
      <w:proofErr w:type="spellStart"/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Корол</w:t>
      </w:r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ё</w:t>
      </w:r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вская</w:t>
      </w:r>
      <w:proofErr w:type="spellEnd"/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электросеть</w:t>
      </w:r>
      <w:r w:rsidR="009A4BB2"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", в лице </w:t>
      </w:r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Директора </w:t>
      </w:r>
      <w:proofErr w:type="spellStart"/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Крук</w:t>
      </w:r>
      <w:proofErr w:type="spellEnd"/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Геннади</w:t>
      </w:r>
      <w:r w:rsidR="00B52C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</w:t>
      </w:r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</w:t>
      </w:r>
      <w:r w:rsidR="00B52C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хайлович</w:t>
      </w:r>
      <w:r w:rsidR="00B52C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bookmarkStart w:id="0" w:name="_GoBack"/>
      <w:bookmarkEnd w:id="0"/>
      <w:r w:rsidR="009A4BB2"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</w:t>
      </w:r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става</w:t>
      </w:r>
      <w:r w:rsidR="009A4BB2"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,  именуемое в дальнейшем Покупатель, с одной стороны, и ____________ именуемое в дальнейшем Продавец, в лице________________, действующего на основании ______________________________, с другой стороны, в дальнейшем именуемые "Стороны", заключили настоящий Договор о нижеследующем: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C81" w:rsidRPr="00627C81" w:rsidRDefault="009A4BB2" w:rsidP="00627C81">
      <w:pPr>
        <w:pStyle w:val="ac"/>
        <w:numPr>
          <w:ilvl w:val="0"/>
          <w:numId w:val="16"/>
        </w:numPr>
        <w:ind w:left="360" w:hanging="76"/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Предмет Договора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Продавец передает в собственность (поставляет), а Покупатель 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собственность товар в соответствии с Приложениями №</w:t>
      </w:r>
      <w:r w:rsid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(спецификация)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и №</w:t>
      </w:r>
      <w:r w:rsid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(акт приема передачи)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Договору, являющимися его неотъемлемыми частями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оплачивает за него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Продавец гарантирует, что на момент передачи Покупателю товар не заложен, в споре и под арестом не состоит, не обременен иными правами третьих лиц.</w:t>
      </w:r>
    </w:p>
    <w:p w:rsidR="00524263" w:rsidRPr="009A4BB2" w:rsidRDefault="00524263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Продавец гарантирует, что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</w:t>
      </w:r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овар новым, прежде неиспользуемы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gramStart"/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своим</w:t>
      </w:r>
      <w:proofErr w:type="gramEnd"/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техническим характеристикам соответствовать требованиям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Технического задания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Приложениями №1 к настоящему Договору, являющимися его неотъемлем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ью. 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Цена товара и условия оплаты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Цена товара по настоящему Договору включает стоимость собственно товара, </w:t>
      </w:r>
      <w:r w:rsidR="00690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стоимость упаковки,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доставки товара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Продавцом</w:t>
      </w:r>
      <w:r w:rsidR="00967FA3"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Покупателя, стоимость разгрузки</w:t>
      </w:r>
      <w:r w:rsidR="00690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НДС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Полная стоимость Договора составляет сумму в российских рублях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 (______________), 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НДС 18% - ___________ (___________________________). 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Оплата полной стоимости Договора производится Покупателем в рублях на расчетный счет Продавца, указанный в п. 11.1.</w:t>
      </w:r>
    </w:p>
    <w:p w:rsid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2.4. Днем оплаты по настоящему Договору является день зачисления денежных средств на расчетный счет Продавца.</w:t>
      </w:r>
    </w:p>
    <w:p w:rsidR="00565769" w:rsidRPr="009A4BB2" w:rsidRDefault="00565769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2.5. 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Расчет за 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поставленный товар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производится на основании Акта приема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-передачи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товара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65769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не позднее 90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после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передачи товара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Договору.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Обязанности сторон</w:t>
      </w:r>
    </w:p>
    <w:p w:rsidR="009A4BB2" w:rsidRPr="009A4BB2" w:rsidRDefault="009A4BB2" w:rsidP="009A4B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Продавец обязуется: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A4BB2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- </w:t>
      </w:r>
      <w:r w:rsidR="00E37578"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не позднее 10 </w:t>
      </w:r>
      <w:r w:rsidR="006909C0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рабочих </w:t>
      </w:r>
      <w:r w:rsidR="00E37578"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дней с момента подписания </w:t>
      </w:r>
      <w:r w:rsid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настоящего</w:t>
      </w:r>
      <w:r w:rsidR="00E37578"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 договора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003668" w:rsidRP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товар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Покупателю </w:t>
      </w:r>
      <w:r w:rsidR="00003668" w:rsidRP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надлежащего качества в количестве и сроки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отвечающий условиям настоящего Договора;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Передать Покупателю одновременно с передачей товара относящиеся к нему принадлежности и товаросопроводительные документы;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Нести ответственность в полном объеме за сохранность и комплектность товара до поступления его к Покупателю со склада Продавца.</w:t>
      </w:r>
      <w:proofErr w:type="gramEnd"/>
    </w:p>
    <w:p w:rsidR="009A4BB2" w:rsidRDefault="009A4BB2" w:rsidP="009A4B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Покупатель обязуется: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- </w:t>
      </w:r>
      <w:r w:rsidR="00003668" w:rsidRP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Принять и оплатить товар в соответствии с условиями настоящего Договора.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Порядок поставки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Продавец обязан поставить товар </w:t>
      </w:r>
      <w:r w:rsidR="0050579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адресу:</w:t>
      </w:r>
      <w:r w:rsidR="0050579E" w:rsidRPr="0050579E">
        <w:rPr>
          <w:sz w:val="24"/>
          <w:szCs w:val="24"/>
        </w:rPr>
        <w:t xml:space="preserve"> </w:t>
      </w:r>
      <w:r w:rsidR="0050579E" w:rsidRPr="0050579E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Московская область, г. Королев, ул. Гагарина, д.4а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срок </w:t>
      </w:r>
      <w:r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не позднее </w:t>
      </w:r>
      <w:r w:rsidR="00E37578"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10 </w:t>
      </w:r>
      <w:r w:rsidR="0000366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рабочих </w:t>
      </w:r>
      <w:r w:rsidR="00E37578"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дней с момента подписания </w:t>
      </w:r>
      <w:r w:rsid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настоящего</w:t>
      </w:r>
      <w:r w:rsidR="00E37578"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 договора.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Право собственности на товар от Продавца к Покупателю переходит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поставки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товара. Все риски, связанные с гибелью, разрушением, потерей, кражей, преждевременным износом, порчей и повреждением товара, переходят к Покупателю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Акта приема-передачи Товара.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Приемка-передача товара осуществляется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адресу: 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003668" w:rsidRPr="0050579E">
        <w:rPr>
          <w:sz w:val="24"/>
          <w:szCs w:val="24"/>
        </w:rPr>
        <w:t xml:space="preserve"> </w:t>
      </w:r>
      <w:r w:rsidR="00003668" w:rsidRPr="0050579E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Московская область, г. Королев, ул. Гагарина, д.4а</w:t>
      </w:r>
      <w:r w:rsidR="00003668"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получении товара Покупатель обязан проверить соответствие товара сведениям, указанным в сопроводительных документах. Оформление приема-передачи товара осуществляется путем подписания уполномоченными представителями Продавца и Покупателя  Акта приема-передачи.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Датой поставки товара считается дата подписания акта приема-передачи товара на складе Продавца. 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.Продавец обязуется вместе с товаром передать Покупателю следующую документацию: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.1. счет-фактура на имя Покупателя;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.2. товарная накладная (Унифицированная форма ТОРГ-12);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.3. заверенная копия сертификата соответствия ГОСТ  РФ на Товар;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Гарантии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Продавец предоставляет гарантию на товар на условиях, предоставляемых заводом-изготовителем.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Покупатель обязан эксплуатировать товар в соответствии с требованиями, содержащимися в технической документации,  поставляемой вместе с товаром.</w:t>
      </w:r>
    </w:p>
    <w:p w:rsidR="003A69CB" w:rsidRDefault="009A4BB2" w:rsidP="003A69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A69CB" w:rsidRP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Изготовитель (поставщик) гарантирует качество Товара в соответствии с требованиями настоящего технического задания</w:t>
      </w:r>
      <w:r w:rsid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1)</w:t>
      </w:r>
      <w:r w:rsidR="003A69CB" w:rsidRP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A69CB" w:rsidRDefault="003A69CB" w:rsidP="003A69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</w:t>
      </w:r>
      <w:r w:rsidRP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Гарантийный срок качества, должен составлять не менее 12 месяцев </w:t>
      </w:r>
      <w:proofErr w:type="gramStart"/>
      <w:r w:rsidRP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поставки</w:t>
      </w:r>
      <w:proofErr w:type="gramEnd"/>
      <w:r w:rsidRP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соблюдении потребителем правил эксплуатации, ухода и хранения. </w:t>
      </w:r>
    </w:p>
    <w:p w:rsidR="003A69CB" w:rsidRPr="003A69CB" w:rsidRDefault="003A69CB" w:rsidP="003A69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 </w:t>
      </w:r>
      <w:r w:rsidRP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 выявления дефектной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Ответственность сторон</w:t>
      </w:r>
    </w:p>
    <w:p w:rsid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7B35B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 Если сроки поставки не соблюдены, Покупатель имеет право по письменной претензии потребовать с Продавца неустойку в размере 0,01% (ноль целых  одна сотая процента) от стоимости не поставленного товара за каждый день просрочки. При этом сумма ответственности (неустойки, штрафа) не может быть более 3% процентов от стоимости товара, поставка которого просрочена.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</w:t>
      </w:r>
      <w:r w:rsidR="007B35B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Стороны не несут ответственности и не обязаны возмещать убытки в виде упущенной выгоды, простоя, а также штрафных санкций другой Стороны по договорам с третьими лицами.</w:t>
      </w:r>
    </w:p>
    <w:p w:rsid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35B5" w:rsidRPr="009A4BB2" w:rsidRDefault="007B35B5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Обстоятельства непреодолимой силы (форс-мажор)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7.1. Ни одна из сторон не будет нести ответственность за полное или частичное неисполнение обязательств по настоящему договору, если неисполнение будет являться следствием таких обстоятельств, как наводнение, пожар, землетрясение, изменения в действующем законодательстве и другие обстоятельства непреодолимой силы (форс-мажор), независимые от воли сторон и возникшие после подписания настоящего договора. При этом срок исполнения обязательств по настоящему договору соразмерно отодвигается на время действия таких обязательств.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7.2. В случае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условия форс-мажор будут иметь место более трех месяцев, то любая из сторон может прервать действие настоящего договора, произведя возврат всего полученного по договору и не покрытого встречным предоставлением. Возврат денежных средств, полученных Продавцом, осуществляется в рублях в размере фактически полученных авансовых платежей.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7.3. Обе стороны должны немедленно известить письменно друг друга о начале и окончании обстоятельств форс-мажора, препятствующих выполнению обязательств по настоящему договору.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7.4. Сторона, ссылающаяся на форс-мажорные обстоятельства, обязана предоставить для их подтверждения документ компетентного государственного органа.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Порядок разрешения споров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8.1. Стороны договорились приложить все усилия для разрешения споров, возникших по настоящему договору в процессе переговоров. При этом срок ответа на письменную претензию устанавливается сторонами в 15 (пятнадцать) календарных дней.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8.2.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 процессе переговоров стороны не смогли разрешить разногласия, возникающие по настоящему договору включая вопросы законности и расторжения договора, то такие разногласия должны быть рассмотрены и окончательно решены в арбитражном суде Московской области согласно законодательству РФ, с соблюдением обязательного досудебного (претензионного) порядка.</w:t>
      </w:r>
      <w:proofErr w:type="gramEnd"/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Срок действия договора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9.1. Настоящий договор вступает в силу с момента подписания сторонами и действует до исполнения Покупателем и Продавцом своих обязательств.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Прочие условия.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10.1. Приложения №1, № 2 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№ 3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являются неотъемлемой частью настоящего договора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10.2. Все изменения и дополнения по настоящему договору должны быть оформлены в письменном виде надлежащим образом.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10.3. Ни одна из сторон не имеет права передавать свои права третьим лицам без письменного на то согласия другой стороны.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10.4. Настоящий договор составлен в двух экземплярах на русском языке, причем каждый из них имеет одинаковую юридическую силу, по одному экземпляру для каждой из сторон.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10.6. Стороны обязуются сообщать об изменении своих адресов, банковских реквизитов или иных условий, способных повлиять на выполнение настоящего договора в течение 3-х рабочих дней. В случае несообщения виновная сторона несет все возникшие расходы.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11. Юридические адреса, банковские реквизиты и подписи сторон.</w:t>
      </w:r>
    </w:p>
    <w:p w:rsidR="009A4BB2" w:rsidRDefault="009A4BB2" w:rsidP="009A4BB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tbl>
      <w:tblPr>
        <w:tblW w:w="5936" w:type="dxa"/>
        <w:tblInd w:w="93" w:type="dxa"/>
        <w:tblLook w:val="04A0" w:firstRow="1" w:lastRow="0" w:firstColumn="1" w:lastColumn="0" w:noHBand="0" w:noVBand="1"/>
      </w:tblPr>
      <w:tblGrid>
        <w:gridCol w:w="9968"/>
      </w:tblGrid>
      <w:tr w:rsidR="009A4BB2" w:rsidRPr="006114B0" w:rsidTr="007B2B81">
        <w:trPr>
          <w:trHeight w:val="300"/>
        </w:trPr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B81" w:rsidRPr="007B2B81" w:rsidRDefault="007B2B81" w:rsidP="007B2B81">
            <w:pPr>
              <w:spacing w:after="0" w:line="240" w:lineRule="auto"/>
              <w:ind w:right="-1192" w:firstLine="567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          ЗАО «Королевская электросеть»</w:t>
            </w:r>
          </w:p>
          <w:p w:rsidR="007B2B81" w:rsidRPr="007B2B81" w:rsidRDefault="007B2B81" w:rsidP="007B2B81">
            <w:pPr>
              <w:spacing w:after="0" w:line="240" w:lineRule="auto"/>
              <w:ind w:right="-763" w:firstLine="226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141079, г. Московская область, г. Королев, ул. Гагарина, д.4а</w:t>
            </w:r>
            <w:proofErr w:type="gramEnd"/>
          </w:p>
          <w:p w:rsidR="007B2B81" w:rsidRPr="007B2B81" w:rsidRDefault="007B2B81" w:rsidP="007B2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63" w:firstLine="226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5018054863 / КПП 501801001</w:t>
            </w:r>
          </w:p>
          <w:p w:rsidR="007B2B81" w:rsidRPr="007B2B81" w:rsidRDefault="007B2B81" w:rsidP="007B2B81">
            <w:pPr>
              <w:spacing w:after="0" w:line="240" w:lineRule="auto"/>
              <w:ind w:right="-763" w:firstLine="2268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B2B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7B2B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/с №40702810440170100125</w:t>
            </w:r>
          </w:p>
          <w:p w:rsidR="007B2B81" w:rsidRPr="007B2B81" w:rsidRDefault="007B2B81" w:rsidP="007B2B81">
            <w:pPr>
              <w:spacing w:after="0" w:line="240" w:lineRule="auto"/>
              <w:ind w:right="-1192" w:firstLine="2268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г. Королёв, Сбербанк РФ г. Москва                            </w:t>
            </w:r>
          </w:p>
          <w:p w:rsidR="007B2B81" w:rsidRPr="007B2B81" w:rsidRDefault="007B2B81" w:rsidP="007B2B81">
            <w:pPr>
              <w:spacing w:after="0" w:line="240" w:lineRule="auto"/>
              <w:ind w:right="-1192" w:firstLine="2268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к/с 30101810400000000225                                          </w:t>
            </w:r>
          </w:p>
          <w:p w:rsidR="007B2B81" w:rsidRPr="007B2B81" w:rsidRDefault="007B2B81" w:rsidP="007B2B81">
            <w:pPr>
              <w:spacing w:after="0" w:line="240" w:lineRule="auto"/>
              <w:ind w:left="1440" w:right="-1192" w:firstLine="72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БИК 044525225  </w:t>
            </w:r>
          </w:p>
          <w:p w:rsidR="007B2B81" w:rsidRPr="007B2B81" w:rsidRDefault="007B2B81" w:rsidP="007B2B81">
            <w:pPr>
              <w:spacing w:after="0" w:line="240" w:lineRule="auto"/>
              <w:ind w:right="-1192" w:firstLine="56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B81" w:rsidRPr="007B2B81" w:rsidRDefault="007B2B81" w:rsidP="007B2B81">
            <w:pPr>
              <w:spacing w:after="0" w:line="240" w:lineRule="auto"/>
              <w:ind w:left="567" w:right="-119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7B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 </w:t>
            </w:r>
          </w:p>
          <w:p w:rsidR="007B2B81" w:rsidRPr="007B2B81" w:rsidRDefault="007B2B81" w:rsidP="007B2B81">
            <w:pPr>
              <w:spacing w:after="0" w:line="240" w:lineRule="auto"/>
              <w:ind w:left="567" w:right="-119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B81" w:rsidRPr="007B2B81" w:rsidRDefault="007B2B81" w:rsidP="007B2B81">
            <w:pPr>
              <w:spacing w:after="0" w:line="240" w:lineRule="auto"/>
              <w:ind w:left="567" w:right="-119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B81" w:rsidRPr="007B2B81" w:rsidRDefault="007B2B81" w:rsidP="007B2B81">
            <w:pPr>
              <w:spacing w:after="0" w:line="240" w:lineRule="auto"/>
              <w:ind w:left="567" w:right="-119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B81" w:rsidRPr="007B2B81" w:rsidRDefault="007B2B81" w:rsidP="007B2B81">
            <w:pPr>
              <w:spacing w:after="0" w:line="240" w:lineRule="auto"/>
              <w:ind w:left="567" w:right="-119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752" w:type="dxa"/>
              <w:tblLook w:val="0000" w:firstRow="0" w:lastRow="0" w:firstColumn="0" w:lastColumn="0" w:noHBand="0" w:noVBand="0"/>
            </w:tblPr>
            <w:tblGrid>
              <w:gridCol w:w="4870"/>
              <w:gridCol w:w="4882"/>
            </w:tblGrid>
            <w:tr w:rsidR="007B2B81" w:rsidRPr="007B2B81" w:rsidTr="002454A0">
              <w:trPr>
                <w:trHeight w:val="133"/>
              </w:trPr>
              <w:tc>
                <w:tcPr>
                  <w:tcW w:w="4870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Исполнитель</w:t>
                  </w:r>
                </w:p>
                <w:p w:rsidR="007B2B81" w:rsidRPr="007B2B81" w:rsidRDefault="007B2B81" w:rsidP="007B2B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82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</w:tr>
            <w:tr w:rsidR="007B2B81" w:rsidRPr="007B2B81" w:rsidTr="002454A0">
              <w:trPr>
                <w:trHeight w:val="264"/>
              </w:trPr>
              <w:tc>
                <w:tcPr>
                  <w:tcW w:w="4870" w:type="dxa"/>
                </w:tcPr>
                <w:p w:rsidR="007B2B81" w:rsidRPr="007B2B81" w:rsidRDefault="007B2B81" w:rsidP="007B2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</w:t>
                  </w:r>
                </w:p>
                <w:p w:rsidR="007B2B81" w:rsidRPr="007B2B81" w:rsidRDefault="007B2B81" w:rsidP="007B2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B2B81" w:rsidRPr="007B2B81" w:rsidRDefault="007B2B81" w:rsidP="007B2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82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Директор </w:t>
                  </w:r>
                </w:p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ЗАО «Королевская электросеть»</w:t>
                  </w:r>
                </w:p>
              </w:tc>
            </w:tr>
            <w:tr w:rsidR="007B2B81" w:rsidRPr="007B2B81" w:rsidTr="002454A0">
              <w:trPr>
                <w:trHeight w:val="69"/>
              </w:trPr>
              <w:tc>
                <w:tcPr>
                  <w:tcW w:w="4870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</w:t>
                  </w:r>
                  <w:r w:rsidRPr="007B2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</w:t>
                  </w: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_____________</w:t>
                  </w:r>
                </w:p>
              </w:tc>
              <w:tc>
                <w:tcPr>
                  <w:tcW w:w="4882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  <w:proofErr w:type="spellStart"/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Крук</w:t>
                  </w:r>
                  <w:proofErr w:type="spellEnd"/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Г.М.</w:t>
                  </w:r>
                </w:p>
              </w:tc>
            </w:tr>
            <w:tr w:rsidR="007B2B81" w:rsidRPr="007B2B81" w:rsidTr="002454A0">
              <w:trPr>
                <w:trHeight w:val="730"/>
              </w:trPr>
              <w:tc>
                <w:tcPr>
                  <w:tcW w:w="4870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МП</w:t>
                  </w:r>
                </w:p>
              </w:tc>
              <w:tc>
                <w:tcPr>
                  <w:tcW w:w="4882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МП</w:t>
                  </w:r>
                </w:p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A4BB2" w:rsidRPr="006114B0" w:rsidRDefault="009A4BB2" w:rsidP="007B2B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A4BB2" w:rsidRDefault="009A4BB2" w:rsidP="009A4BB2"/>
    <w:p w:rsidR="00DC08C8" w:rsidRDefault="00DC08C8" w:rsidP="009A4BB2"/>
    <w:p w:rsidR="00E06B55" w:rsidRDefault="00E06B55" w:rsidP="009A4BB2"/>
    <w:p w:rsidR="00E06B55" w:rsidRDefault="00E06B55" w:rsidP="009A4BB2"/>
    <w:p w:rsidR="007B2B81" w:rsidRDefault="007B2B81" w:rsidP="009A4BB2"/>
    <w:p w:rsidR="006750FF" w:rsidRDefault="006750FF" w:rsidP="009A4BB2"/>
    <w:p w:rsidR="006750FF" w:rsidRDefault="006750FF" w:rsidP="009A4BB2"/>
    <w:p w:rsidR="007B35B5" w:rsidRDefault="007B35B5" w:rsidP="009A4BB2"/>
    <w:p w:rsidR="003A69CB" w:rsidRDefault="003A69CB" w:rsidP="009A4BB2"/>
    <w:p w:rsidR="003A69CB" w:rsidRDefault="003A69CB" w:rsidP="009A4BB2"/>
    <w:p w:rsidR="007B35B5" w:rsidRDefault="007B35B5" w:rsidP="009A4BB2"/>
    <w:p w:rsidR="007B35B5" w:rsidRDefault="007B35B5" w:rsidP="009A4BB2"/>
    <w:p w:rsidR="007B35B5" w:rsidRDefault="007B35B5" w:rsidP="009A4BB2"/>
    <w:tbl>
      <w:tblPr>
        <w:tblW w:w="10279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200"/>
        <w:gridCol w:w="5079"/>
      </w:tblGrid>
      <w:tr w:rsidR="003A69CB" w:rsidRPr="003A69CB" w:rsidTr="003A69CB">
        <w:tc>
          <w:tcPr>
            <w:tcW w:w="5200" w:type="dxa"/>
          </w:tcPr>
          <w:p w:rsidR="003A69CB" w:rsidRPr="003A69CB" w:rsidRDefault="003A69CB" w:rsidP="003A69CB">
            <w:pPr>
              <w:spacing w:after="0" w:line="240" w:lineRule="auto"/>
              <w:ind w:firstLine="9"/>
              <w:rPr>
                <w:rFonts w:ascii="Times New Roman" w:eastAsia="Times New Roman" w:hAnsi="Times New Roman" w:cs="Times New Roman"/>
                <w:color w:val="0000FF"/>
                <w:lang w:val="en-US" w:eastAsia="ru-RU"/>
              </w:rPr>
            </w:pPr>
          </w:p>
        </w:tc>
        <w:tc>
          <w:tcPr>
            <w:tcW w:w="5079" w:type="dxa"/>
          </w:tcPr>
          <w:p w:rsidR="003A69CB" w:rsidRPr="003A69CB" w:rsidRDefault="003A69CB" w:rsidP="003A69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Приложение 1 </w:t>
            </w:r>
          </w:p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A69CB" w:rsidRPr="003A69CB" w:rsidRDefault="003A69CB" w:rsidP="003A69CB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3A69CB">
        <w:rPr>
          <w:rFonts w:ascii="Times New Roman" w:hAnsi="Times New Roman" w:cs="Times New Roman"/>
          <w:b/>
          <w:bCs/>
        </w:rPr>
        <w:t>ТЕХНИЧЕСКОЕ ЗАДАНИЕ</w:t>
      </w:r>
    </w:p>
    <w:p w:rsidR="003A69CB" w:rsidRPr="003A69CB" w:rsidRDefault="003A69CB" w:rsidP="003A69CB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A69CB">
        <w:rPr>
          <w:rFonts w:ascii="Times New Roman" w:eastAsia="Times New Roman" w:hAnsi="Times New Roman" w:cs="Times New Roman"/>
          <w:b/>
          <w:lang w:eastAsia="ru-RU"/>
        </w:rPr>
        <w:t>на закупку средств индивидуальной защиты от термических рисков электрической дуги</w:t>
      </w:r>
    </w:p>
    <w:p w:rsidR="003A69CB" w:rsidRPr="003A69CB" w:rsidRDefault="003A69CB" w:rsidP="003A69CB">
      <w:pPr>
        <w:tabs>
          <w:tab w:val="left" w:pos="154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A69CB" w:rsidRPr="003A69CB" w:rsidRDefault="003A69CB" w:rsidP="003A69CB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A69CB">
        <w:rPr>
          <w:rFonts w:ascii="Times New Roman" w:hAnsi="Times New Roman" w:cs="Times New Roman"/>
          <w:b/>
          <w:bCs/>
        </w:rPr>
        <w:t>Общие требования к условиям поставки</w:t>
      </w:r>
    </w:p>
    <w:p w:rsidR="003A69CB" w:rsidRPr="003A69CB" w:rsidRDefault="003A69CB" w:rsidP="003A69CB">
      <w:pPr>
        <w:numPr>
          <w:ilvl w:val="1"/>
          <w:numId w:val="25"/>
        </w:numPr>
        <w:tabs>
          <w:tab w:val="num" w:pos="0"/>
        </w:tabs>
        <w:spacing w:after="0" w:line="240" w:lineRule="auto"/>
        <w:ind w:left="100" w:firstLine="600"/>
        <w:jc w:val="both"/>
        <w:rPr>
          <w:rFonts w:ascii="Times New Roman" w:eastAsia="Times New Roman" w:hAnsi="Times New Roman" w:cs="Times New Roman"/>
          <w:lang w:eastAsia="ru-RU"/>
        </w:rPr>
      </w:pPr>
      <w:r w:rsidRPr="003A69CB">
        <w:rPr>
          <w:rFonts w:ascii="Times New Roman" w:eastAsia="Times New Roman" w:hAnsi="Times New Roman" w:cs="Times New Roman"/>
          <w:lang w:eastAsia="ru-RU"/>
        </w:rPr>
        <w:t>По заказу ЗАО «</w:t>
      </w:r>
      <w:proofErr w:type="spellStart"/>
      <w:r w:rsidRPr="003A69CB">
        <w:rPr>
          <w:rFonts w:ascii="Times New Roman" w:eastAsia="Times New Roman" w:hAnsi="Times New Roman" w:cs="Times New Roman"/>
          <w:lang w:eastAsia="ru-RU"/>
        </w:rPr>
        <w:t>Королёвская</w:t>
      </w:r>
      <w:proofErr w:type="spellEnd"/>
      <w:r w:rsidRPr="003A69CB">
        <w:rPr>
          <w:rFonts w:ascii="Times New Roman" w:eastAsia="Times New Roman" w:hAnsi="Times New Roman" w:cs="Times New Roman"/>
          <w:lang w:eastAsia="ru-RU"/>
        </w:rPr>
        <w:t xml:space="preserve"> электросеть» поставщик поставляет специальную одежду и обувь для защиты от термических рисков электрической дуги.</w:t>
      </w:r>
    </w:p>
    <w:p w:rsidR="003A69CB" w:rsidRPr="003A69CB" w:rsidRDefault="003A69CB" w:rsidP="003A69CB">
      <w:pPr>
        <w:numPr>
          <w:ilvl w:val="0"/>
          <w:numId w:val="2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3A69CB">
        <w:rPr>
          <w:rFonts w:ascii="Times New Roman" w:eastAsia="Times New Roman" w:hAnsi="Times New Roman" w:cs="Times New Roman"/>
          <w:lang w:eastAsia="ru-RU"/>
        </w:rPr>
        <w:t>Поставляемый Товар должен быть новым, прежде неиспользуемым и по своим техническим характеристикам соответствовать требованиям п.2.1.</w:t>
      </w:r>
    </w:p>
    <w:p w:rsidR="003A69CB" w:rsidRPr="003A69CB" w:rsidRDefault="003A69CB" w:rsidP="003A69CB">
      <w:pPr>
        <w:numPr>
          <w:ilvl w:val="0"/>
          <w:numId w:val="2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3A69CB">
        <w:rPr>
          <w:rFonts w:ascii="Times New Roman" w:eastAsia="Times New Roman" w:hAnsi="Times New Roman" w:cs="Times New Roman"/>
          <w:lang w:eastAsia="ru-RU"/>
        </w:rPr>
        <w:t>Поставка Товара осуществляется транспортом Поставщика.</w:t>
      </w:r>
    </w:p>
    <w:p w:rsidR="003A69CB" w:rsidRPr="003A69CB" w:rsidRDefault="003A69CB" w:rsidP="003A69CB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A69CB">
        <w:rPr>
          <w:rFonts w:ascii="Times New Roman" w:hAnsi="Times New Roman" w:cs="Times New Roman"/>
          <w:b/>
          <w:bCs/>
        </w:rPr>
        <w:t>Объемы и сроки поставок</w:t>
      </w:r>
    </w:p>
    <w:p w:rsidR="003A69CB" w:rsidRPr="003A69CB" w:rsidRDefault="003A69CB" w:rsidP="003A69CB">
      <w:pPr>
        <w:spacing w:after="0" w:line="240" w:lineRule="auto"/>
        <w:ind w:firstLine="697"/>
        <w:jc w:val="both"/>
        <w:rPr>
          <w:rFonts w:ascii="Times New Roman" w:hAnsi="Times New Roman" w:cs="Times New Roman"/>
          <w:bCs/>
        </w:rPr>
      </w:pPr>
      <w:r w:rsidRPr="003A69CB">
        <w:rPr>
          <w:rFonts w:ascii="Times New Roman" w:hAnsi="Times New Roman" w:cs="Times New Roman"/>
          <w:bCs/>
        </w:rPr>
        <w:t xml:space="preserve">Объемы поставок указаны в Приложении к </w:t>
      </w:r>
      <w:proofErr w:type="gramStart"/>
      <w:r w:rsidRPr="003A69CB">
        <w:rPr>
          <w:rFonts w:ascii="Times New Roman" w:hAnsi="Times New Roman" w:cs="Times New Roman"/>
          <w:bCs/>
        </w:rPr>
        <w:t>данному</w:t>
      </w:r>
      <w:proofErr w:type="gramEnd"/>
      <w:r w:rsidRPr="003A69CB">
        <w:rPr>
          <w:rFonts w:ascii="Times New Roman" w:hAnsi="Times New Roman" w:cs="Times New Roman"/>
          <w:bCs/>
        </w:rPr>
        <w:t xml:space="preserve"> ТЗ.</w:t>
      </w:r>
    </w:p>
    <w:p w:rsidR="003A69CB" w:rsidRPr="003A69CB" w:rsidRDefault="003A69CB" w:rsidP="003A69CB">
      <w:pPr>
        <w:spacing w:after="0" w:line="240" w:lineRule="auto"/>
        <w:ind w:firstLine="697"/>
        <w:jc w:val="both"/>
        <w:rPr>
          <w:rFonts w:ascii="Times New Roman" w:hAnsi="Times New Roman" w:cs="Times New Roman"/>
          <w:bCs/>
        </w:rPr>
      </w:pPr>
      <w:r w:rsidRPr="003A69CB">
        <w:rPr>
          <w:rFonts w:ascii="Times New Roman" w:hAnsi="Times New Roman" w:cs="Times New Roman"/>
          <w:bCs/>
        </w:rPr>
        <w:t>Срок поставки 10 рабочих дней с момента подписания договора.</w:t>
      </w:r>
    </w:p>
    <w:p w:rsidR="003A69CB" w:rsidRPr="003A69CB" w:rsidRDefault="003A69CB" w:rsidP="003A69CB">
      <w:pPr>
        <w:spacing w:after="0" w:line="360" w:lineRule="auto"/>
        <w:ind w:firstLine="697"/>
        <w:jc w:val="both"/>
        <w:rPr>
          <w:rFonts w:ascii="Times New Roman" w:hAnsi="Times New Roman" w:cs="Times New Roman"/>
          <w:b/>
          <w:bCs/>
        </w:rPr>
      </w:pPr>
      <w:r w:rsidRPr="003A69CB">
        <w:rPr>
          <w:rFonts w:ascii="Times New Roman" w:hAnsi="Times New Roman" w:cs="Times New Roman"/>
          <w:b/>
          <w:bCs/>
        </w:rPr>
        <w:t>Технические требования</w:t>
      </w:r>
    </w:p>
    <w:p w:rsidR="003A69CB" w:rsidRPr="003A69CB" w:rsidRDefault="003A69CB" w:rsidP="003A69CB">
      <w:pPr>
        <w:spacing w:after="0" w:line="240" w:lineRule="auto"/>
        <w:ind w:firstLine="697"/>
        <w:jc w:val="both"/>
        <w:rPr>
          <w:rFonts w:ascii="Times New Roman" w:hAnsi="Times New Roman" w:cs="Times New Roman"/>
        </w:rPr>
      </w:pPr>
      <w:r w:rsidRPr="003A69CB">
        <w:rPr>
          <w:rFonts w:ascii="Times New Roman" w:hAnsi="Times New Roman" w:cs="Times New Roman"/>
        </w:rPr>
        <w:t xml:space="preserve">Товар должен соответствовать Техническому регламенту таможенного союза </w:t>
      </w:r>
      <w:proofErr w:type="gramStart"/>
      <w:r w:rsidRPr="003A69CB">
        <w:rPr>
          <w:rFonts w:ascii="Times New Roman" w:hAnsi="Times New Roman" w:cs="Times New Roman"/>
        </w:rPr>
        <w:t>ТР</w:t>
      </w:r>
      <w:proofErr w:type="gramEnd"/>
      <w:r w:rsidRPr="003A69CB">
        <w:rPr>
          <w:rFonts w:ascii="Times New Roman" w:hAnsi="Times New Roman" w:cs="Times New Roman"/>
        </w:rPr>
        <w:t xml:space="preserve"> ТС 019/2011 «О безопасности средств индивидуальной защиты». Товар по своим характеристикам должен соответствовать всем требованиям заказчика.</w:t>
      </w:r>
    </w:p>
    <w:p w:rsidR="003A69CB" w:rsidRPr="003A69CB" w:rsidRDefault="003A69CB" w:rsidP="003A69CB">
      <w:pPr>
        <w:numPr>
          <w:ilvl w:val="1"/>
          <w:numId w:val="25"/>
        </w:numPr>
        <w:tabs>
          <w:tab w:val="num" w:pos="0"/>
        </w:tabs>
        <w:spacing w:after="0" w:line="240" w:lineRule="auto"/>
        <w:ind w:left="100" w:firstLine="600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3A69CB">
        <w:rPr>
          <w:rFonts w:ascii="Times New Roman" w:eastAsia="Times New Roman" w:hAnsi="Times New Roman" w:cs="Times New Roman"/>
          <w:highlight w:val="yellow"/>
          <w:lang w:eastAsia="ru-RU"/>
        </w:rPr>
        <w:t>На спецодежде должен быть прикреплен товарный ярлык, на котором должна быть отчетливо видна маркировка, содержащая:</w:t>
      </w:r>
    </w:p>
    <w:p w:rsidR="003A69CB" w:rsidRPr="003A69CB" w:rsidRDefault="003A69CB" w:rsidP="003A69C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3A69CB">
        <w:rPr>
          <w:rFonts w:ascii="Times New Roman" w:eastAsia="Times New Roman" w:hAnsi="Times New Roman" w:cs="Times New Roman"/>
          <w:highlight w:val="yellow"/>
          <w:lang w:eastAsia="ru-RU"/>
        </w:rPr>
        <w:t>Товарный знак предприятия-изготовителя;</w:t>
      </w:r>
    </w:p>
    <w:p w:rsidR="003A69CB" w:rsidRPr="003A69CB" w:rsidRDefault="003A69CB" w:rsidP="003A69C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3A69CB">
        <w:rPr>
          <w:rFonts w:ascii="Times New Roman" w:eastAsia="Times New Roman" w:hAnsi="Times New Roman" w:cs="Times New Roman"/>
          <w:highlight w:val="yellow"/>
          <w:lang w:eastAsia="ru-RU"/>
        </w:rPr>
        <w:t>Наименование;</w:t>
      </w:r>
    </w:p>
    <w:p w:rsidR="003A69CB" w:rsidRPr="003A69CB" w:rsidRDefault="003A69CB" w:rsidP="003A69C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3A69CB">
        <w:rPr>
          <w:rFonts w:ascii="Times New Roman" w:eastAsia="Times New Roman" w:hAnsi="Times New Roman" w:cs="Times New Roman"/>
          <w:highlight w:val="yellow"/>
          <w:lang w:eastAsia="ru-RU"/>
        </w:rPr>
        <w:t>ГОСТ;</w:t>
      </w:r>
    </w:p>
    <w:p w:rsidR="003A69CB" w:rsidRPr="003A69CB" w:rsidRDefault="003A69CB" w:rsidP="003A69C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3A69CB">
        <w:rPr>
          <w:rFonts w:ascii="Times New Roman" w:eastAsia="Times New Roman" w:hAnsi="Times New Roman" w:cs="Times New Roman"/>
          <w:highlight w:val="yellow"/>
          <w:lang w:eastAsia="ru-RU"/>
        </w:rPr>
        <w:t>Размер;</w:t>
      </w:r>
    </w:p>
    <w:p w:rsidR="003A69CB" w:rsidRPr="003A69CB" w:rsidRDefault="003A69CB" w:rsidP="003A69C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3A69CB">
        <w:rPr>
          <w:rFonts w:ascii="Times New Roman" w:eastAsia="Times New Roman" w:hAnsi="Times New Roman" w:cs="Times New Roman"/>
          <w:highlight w:val="yellow"/>
          <w:lang w:eastAsia="ru-RU"/>
        </w:rPr>
        <w:t>Рост;</w:t>
      </w:r>
    </w:p>
    <w:p w:rsidR="003A69CB" w:rsidRPr="003A69CB" w:rsidRDefault="003A69CB" w:rsidP="003A69C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3A69CB">
        <w:rPr>
          <w:rFonts w:ascii="Times New Roman" w:eastAsia="Times New Roman" w:hAnsi="Times New Roman" w:cs="Times New Roman"/>
          <w:highlight w:val="yellow"/>
          <w:lang w:eastAsia="ru-RU"/>
        </w:rPr>
        <w:t>Год выпуска.</w:t>
      </w:r>
    </w:p>
    <w:p w:rsidR="003A69CB" w:rsidRPr="003A69CB" w:rsidRDefault="003A69CB" w:rsidP="003A69CB">
      <w:pPr>
        <w:numPr>
          <w:ilvl w:val="1"/>
          <w:numId w:val="25"/>
        </w:numPr>
        <w:tabs>
          <w:tab w:val="num" w:pos="0"/>
        </w:tabs>
        <w:spacing w:after="0" w:line="240" w:lineRule="auto"/>
        <w:ind w:left="100" w:firstLine="600"/>
        <w:jc w:val="both"/>
        <w:rPr>
          <w:rFonts w:ascii="Times New Roman" w:eastAsia="Times New Roman" w:hAnsi="Times New Roman" w:cs="Times New Roman"/>
          <w:lang w:eastAsia="ru-RU"/>
        </w:rPr>
      </w:pPr>
      <w:r w:rsidRPr="003A69CB">
        <w:rPr>
          <w:rFonts w:ascii="Times New Roman" w:eastAsia="Times New Roman" w:hAnsi="Times New Roman" w:cs="Times New Roman"/>
          <w:lang w:eastAsia="ru-RU"/>
        </w:rPr>
        <w:t>Основные параметры Товара:</w:t>
      </w:r>
    </w:p>
    <w:p w:rsidR="003A69CB" w:rsidRPr="003A69CB" w:rsidRDefault="003A69CB" w:rsidP="003A69CB">
      <w:pPr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69CB">
        <w:rPr>
          <w:rFonts w:ascii="Times New Roman" w:eastAsia="Times New Roman" w:hAnsi="Times New Roman" w:cs="Times New Roman"/>
          <w:lang w:eastAsia="ru-RU"/>
        </w:rPr>
        <w:t>Требования к качеству Товара – в соответствии с Приложением к ТЗ;</w:t>
      </w:r>
    </w:p>
    <w:p w:rsidR="003A69CB" w:rsidRPr="003A69CB" w:rsidRDefault="003A69CB" w:rsidP="003A69CB">
      <w:pPr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69CB">
        <w:rPr>
          <w:rFonts w:ascii="Times New Roman" w:eastAsia="Times New Roman" w:hAnsi="Times New Roman" w:cs="Times New Roman"/>
          <w:lang w:eastAsia="ru-RU"/>
        </w:rPr>
        <w:t>Требования к техническим характеристикам Товара – в соответствии с Приложением к ТЗ;</w:t>
      </w:r>
    </w:p>
    <w:p w:rsidR="003A69CB" w:rsidRPr="003A69CB" w:rsidRDefault="003A69CB" w:rsidP="003A69CB">
      <w:pPr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69CB">
        <w:rPr>
          <w:rFonts w:ascii="Times New Roman" w:eastAsia="Times New Roman" w:hAnsi="Times New Roman" w:cs="Times New Roman"/>
          <w:lang w:eastAsia="ru-RU"/>
        </w:rPr>
        <w:t>Требования к функциональным характеристикам (потребительским свойствам) Товара - в соответствии с Приложением к ТЗ;</w:t>
      </w:r>
    </w:p>
    <w:p w:rsidR="003A69CB" w:rsidRPr="003A69CB" w:rsidRDefault="003A69CB" w:rsidP="003A69CB">
      <w:pPr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69CB">
        <w:rPr>
          <w:rFonts w:ascii="Times New Roman" w:eastAsia="Times New Roman" w:hAnsi="Times New Roman" w:cs="Times New Roman"/>
          <w:lang w:eastAsia="ru-RU"/>
        </w:rPr>
        <w:t>Требования к безопасности Товара в соответствии с санитарно-эпидемиологическим заключением;</w:t>
      </w:r>
    </w:p>
    <w:p w:rsidR="003A69CB" w:rsidRPr="003A69CB" w:rsidRDefault="003A69CB" w:rsidP="003A69CB">
      <w:pPr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69CB">
        <w:rPr>
          <w:rFonts w:ascii="Times New Roman" w:eastAsia="Times New Roman" w:hAnsi="Times New Roman" w:cs="Times New Roman"/>
          <w:lang w:eastAsia="ru-RU"/>
        </w:rPr>
        <w:t>Требования к размерам Товара – в соответствии с Приложением к ТЗ;</w:t>
      </w:r>
    </w:p>
    <w:p w:rsidR="003A69CB" w:rsidRPr="003A69CB" w:rsidRDefault="003A69CB" w:rsidP="003A69CB">
      <w:pPr>
        <w:numPr>
          <w:ilvl w:val="1"/>
          <w:numId w:val="26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69CB">
        <w:rPr>
          <w:rFonts w:ascii="Times New Roman" w:eastAsia="Times New Roman" w:hAnsi="Times New Roman" w:cs="Times New Roman"/>
          <w:lang w:eastAsia="ru-RU"/>
        </w:rPr>
        <w:t>Требования к упаковке Товара – упаковка должна обеспечивать при транспортировании целостность товара, внешний вид;</w:t>
      </w:r>
    </w:p>
    <w:p w:rsidR="003A69CB" w:rsidRPr="003A69CB" w:rsidRDefault="003A69CB" w:rsidP="003A69CB">
      <w:pPr>
        <w:numPr>
          <w:ilvl w:val="1"/>
          <w:numId w:val="26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69CB">
        <w:rPr>
          <w:rFonts w:ascii="Times New Roman" w:eastAsia="Times New Roman" w:hAnsi="Times New Roman" w:cs="Times New Roman"/>
          <w:lang w:eastAsia="ru-RU"/>
        </w:rPr>
        <w:t xml:space="preserve">Требования по отгрузке Товара – </w:t>
      </w:r>
      <w:proofErr w:type="gramStart"/>
      <w:r w:rsidRPr="003A69CB">
        <w:rPr>
          <w:rFonts w:ascii="Times New Roman" w:eastAsia="Times New Roman" w:hAnsi="Times New Roman" w:cs="Times New Roman"/>
          <w:lang w:eastAsia="ru-RU"/>
        </w:rPr>
        <w:t>согласно Договора</w:t>
      </w:r>
      <w:proofErr w:type="gramEnd"/>
      <w:r w:rsidRPr="003A69CB">
        <w:rPr>
          <w:rFonts w:ascii="Times New Roman" w:eastAsia="Times New Roman" w:hAnsi="Times New Roman" w:cs="Times New Roman"/>
          <w:lang w:eastAsia="ru-RU"/>
        </w:rPr>
        <w:t>.</w:t>
      </w:r>
    </w:p>
    <w:p w:rsidR="003A69CB" w:rsidRPr="003A69CB" w:rsidRDefault="003A69CB" w:rsidP="003A69CB">
      <w:pPr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3A69CB">
        <w:rPr>
          <w:rFonts w:ascii="Times New Roman" w:hAnsi="Times New Roman" w:cs="Times New Roman"/>
          <w:b/>
          <w:bCs/>
        </w:rPr>
        <w:t>Правила приемки продукции</w:t>
      </w:r>
    </w:p>
    <w:p w:rsidR="003A69CB" w:rsidRPr="003A69CB" w:rsidRDefault="003A69CB" w:rsidP="003A69CB">
      <w:pPr>
        <w:spacing w:after="120" w:line="240" w:lineRule="auto"/>
        <w:ind w:firstLine="700"/>
        <w:jc w:val="both"/>
        <w:rPr>
          <w:rFonts w:ascii="Times New Roman" w:hAnsi="Times New Roman" w:cs="Times New Roman"/>
        </w:rPr>
      </w:pPr>
      <w:r w:rsidRPr="003A69CB">
        <w:rPr>
          <w:rFonts w:ascii="Times New Roman" w:hAnsi="Times New Roman" w:cs="Times New Roman"/>
        </w:rPr>
        <w:t>Приемка Товаров осуществляется представителем Заказчика в порядке и на условиях подписанного Договора.</w:t>
      </w:r>
    </w:p>
    <w:p w:rsidR="003A69CB" w:rsidRPr="003A69CB" w:rsidRDefault="003A69CB" w:rsidP="003A69CB">
      <w:pPr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3A69CB">
        <w:rPr>
          <w:rFonts w:ascii="Times New Roman" w:hAnsi="Times New Roman" w:cs="Times New Roman"/>
          <w:b/>
          <w:bCs/>
        </w:rPr>
        <w:t>Требования охраны окружающей среды</w:t>
      </w:r>
    </w:p>
    <w:p w:rsidR="003A69CB" w:rsidRPr="003A69CB" w:rsidRDefault="003A69CB" w:rsidP="003A69CB">
      <w:pPr>
        <w:spacing w:after="120" w:line="240" w:lineRule="auto"/>
        <w:ind w:firstLine="700"/>
        <w:jc w:val="both"/>
        <w:rPr>
          <w:rFonts w:ascii="Times New Roman" w:hAnsi="Times New Roman" w:cs="Times New Roman"/>
          <w:b/>
          <w:bCs/>
        </w:rPr>
      </w:pPr>
      <w:r w:rsidRPr="003A69CB">
        <w:rPr>
          <w:rFonts w:ascii="Times New Roman" w:hAnsi="Times New Roman" w:cs="Times New Roman"/>
        </w:rPr>
        <w:t>Поставляемые Товары должны быть экологически безопасны и не должны наносить вред окружающей среде.</w:t>
      </w:r>
    </w:p>
    <w:p w:rsidR="003A69CB" w:rsidRPr="003A69CB" w:rsidRDefault="003A69CB" w:rsidP="003A69CB">
      <w:pPr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3A69CB">
        <w:rPr>
          <w:rFonts w:ascii="Times New Roman" w:hAnsi="Times New Roman" w:cs="Times New Roman"/>
          <w:b/>
          <w:bCs/>
        </w:rPr>
        <w:t>Гарантийные обязательства</w:t>
      </w:r>
    </w:p>
    <w:p w:rsidR="003A69CB" w:rsidRPr="003A69CB" w:rsidRDefault="003A69CB" w:rsidP="003A69C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A69CB">
        <w:rPr>
          <w:rFonts w:ascii="Times New Roman" w:hAnsi="Times New Roman" w:cs="Times New Roman"/>
        </w:rPr>
        <w:t xml:space="preserve">Изготовитель (поставщик) гарантирует качество Товара в соответствии с требованиями настоящего технического задания. Гарантийный срок качества, должен составлять не менее 12 месяцев </w:t>
      </w:r>
      <w:proofErr w:type="gramStart"/>
      <w:r w:rsidRPr="003A69CB">
        <w:rPr>
          <w:rFonts w:ascii="Times New Roman" w:hAnsi="Times New Roman" w:cs="Times New Roman"/>
        </w:rPr>
        <w:t>с даты поставки</w:t>
      </w:r>
      <w:proofErr w:type="gramEnd"/>
      <w:r w:rsidRPr="003A69CB">
        <w:rPr>
          <w:rFonts w:ascii="Times New Roman" w:hAnsi="Times New Roman" w:cs="Times New Roman"/>
        </w:rPr>
        <w:t xml:space="preserve"> при соблюдении потребителем правил эксплуатации, ухода и хранения. В случае  выявления дефектной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tbl>
      <w:tblPr>
        <w:tblW w:w="12451" w:type="dxa"/>
        <w:tblInd w:w="-106" w:type="dxa"/>
        <w:tblLook w:val="00A0" w:firstRow="1" w:lastRow="0" w:firstColumn="1" w:lastColumn="0" w:noHBand="0" w:noVBand="0"/>
      </w:tblPr>
      <w:tblGrid>
        <w:gridCol w:w="106"/>
        <w:gridCol w:w="4059"/>
        <w:gridCol w:w="585"/>
        <w:gridCol w:w="4455"/>
        <w:gridCol w:w="3246"/>
      </w:tblGrid>
      <w:tr w:rsidR="003A69CB" w:rsidRPr="003A69CB" w:rsidTr="003A69CB">
        <w:trPr>
          <w:trHeight w:val="485"/>
        </w:trPr>
        <w:tc>
          <w:tcPr>
            <w:tcW w:w="4165" w:type="dxa"/>
            <w:gridSpan w:val="2"/>
          </w:tcPr>
          <w:p w:rsidR="003A69CB" w:rsidRPr="003A69CB" w:rsidRDefault="003A69CB" w:rsidP="003A69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gridSpan w:val="2"/>
          </w:tcPr>
          <w:p w:rsidR="003A69CB" w:rsidRPr="003A69CB" w:rsidRDefault="003A69CB" w:rsidP="003A69CB">
            <w:pPr>
              <w:spacing w:line="360" w:lineRule="auto"/>
              <w:ind w:right="-200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46" w:type="dxa"/>
            <w:vAlign w:val="center"/>
          </w:tcPr>
          <w:p w:rsidR="003A69CB" w:rsidRPr="003A69CB" w:rsidRDefault="003A69CB" w:rsidP="003A69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A69CB" w:rsidRPr="003A69CB" w:rsidTr="003A69CB">
        <w:tc>
          <w:tcPr>
            <w:tcW w:w="4165" w:type="dxa"/>
            <w:gridSpan w:val="2"/>
          </w:tcPr>
          <w:p w:rsidR="003A69CB" w:rsidRPr="003A69CB" w:rsidRDefault="003A69CB" w:rsidP="003A69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gridSpan w:val="2"/>
          </w:tcPr>
          <w:p w:rsidR="003A69CB" w:rsidRPr="003A69CB" w:rsidRDefault="003A69CB" w:rsidP="003A69C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ПРИЛОЖЕНИЕ</w:t>
            </w:r>
          </w:p>
        </w:tc>
        <w:tc>
          <w:tcPr>
            <w:tcW w:w="3246" w:type="dxa"/>
            <w:vAlign w:val="center"/>
          </w:tcPr>
          <w:p w:rsidR="003A69CB" w:rsidRPr="003A69CB" w:rsidRDefault="003A69CB" w:rsidP="003A69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A69CB" w:rsidRPr="003A69CB" w:rsidTr="003A69CB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3246" w:type="dxa"/>
          <w:cantSplit/>
        </w:trPr>
        <w:tc>
          <w:tcPr>
            <w:tcW w:w="46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9CB" w:rsidRPr="003A69CB" w:rsidRDefault="003A69CB" w:rsidP="003A69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ПАРАМЕТРЫ</w:t>
            </w:r>
          </w:p>
          <w:p w:rsidR="003A69CB" w:rsidRPr="003A69CB" w:rsidRDefault="003A69CB" w:rsidP="003A69C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9CB" w:rsidRPr="003A69CB" w:rsidRDefault="003A69CB" w:rsidP="003A69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Варианты условий работы</w:t>
            </w:r>
          </w:p>
        </w:tc>
      </w:tr>
      <w:tr w:rsidR="003A69CB" w:rsidRPr="003A69CB" w:rsidTr="003A69CB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3246" w:type="dxa"/>
          <w:cantSplit/>
        </w:trPr>
        <w:tc>
          <w:tcPr>
            <w:tcW w:w="46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9CB" w:rsidRPr="003A69CB" w:rsidRDefault="003A69CB" w:rsidP="003A69C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9CB" w:rsidRPr="003A69CB" w:rsidRDefault="003A69CB" w:rsidP="003A69C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A69CB" w:rsidRPr="003A69CB" w:rsidTr="003A69CB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3246" w:type="dxa"/>
          <w:cantSplit/>
        </w:trPr>
        <w:tc>
          <w:tcPr>
            <w:tcW w:w="46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69CB" w:rsidRPr="003A69CB" w:rsidRDefault="003A69CB" w:rsidP="003A69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9CB" w:rsidRPr="003A69CB" w:rsidRDefault="003A69CB" w:rsidP="003A69C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</w:p>
        </w:tc>
      </w:tr>
      <w:tr w:rsidR="003A69CB" w:rsidRPr="003A69CB" w:rsidTr="00FD5E3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3246" w:type="dxa"/>
          <w:trHeight w:val="605"/>
        </w:trPr>
        <w:tc>
          <w:tcPr>
            <w:tcW w:w="46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9CB" w:rsidRPr="003A69CB" w:rsidRDefault="003A69CB" w:rsidP="003A69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Сила тока короткого замыкания (кА)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9CB" w:rsidRPr="003A69CB" w:rsidRDefault="003A69CB" w:rsidP="003A69C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A69CB" w:rsidRPr="003A69CB" w:rsidRDefault="003A69CB" w:rsidP="00FD5E3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20 кА</w:t>
            </w:r>
          </w:p>
        </w:tc>
      </w:tr>
      <w:tr w:rsidR="003A69CB" w:rsidRPr="003A69CB" w:rsidTr="003A69CB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3246" w:type="dxa"/>
          <w:trHeight w:val="554"/>
        </w:trPr>
        <w:tc>
          <w:tcPr>
            <w:tcW w:w="46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9CB" w:rsidRPr="003A69CB" w:rsidRDefault="003A69CB" w:rsidP="003A69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Напряжение (</w:t>
            </w:r>
            <w:proofErr w:type="spellStart"/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кВ</w:t>
            </w:r>
            <w:proofErr w:type="spellEnd"/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9CB" w:rsidRPr="003A69CB" w:rsidRDefault="003A69CB" w:rsidP="003A69C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10 </w:t>
            </w:r>
            <w:proofErr w:type="spellStart"/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кВ</w:t>
            </w:r>
            <w:proofErr w:type="spellEnd"/>
          </w:p>
        </w:tc>
      </w:tr>
      <w:tr w:rsidR="003A69CB" w:rsidRPr="003A69CB" w:rsidTr="00FD5E3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3246" w:type="dxa"/>
          <w:trHeight w:val="654"/>
        </w:trPr>
        <w:tc>
          <w:tcPr>
            <w:tcW w:w="46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9CB" w:rsidRPr="003A69CB" w:rsidRDefault="003A69CB" w:rsidP="003A69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Время воздействия дуги (сек.)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9CB" w:rsidRPr="003A69CB" w:rsidRDefault="003A69CB" w:rsidP="00FD5E3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1 сек</w:t>
            </w:r>
          </w:p>
        </w:tc>
      </w:tr>
      <w:tr w:rsidR="003A69CB" w:rsidRPr="003A69CB" w:rsidTr="00FD5E3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3246" w:type="dxa"/>
          <w:trHeight w:val="550"/>
        </w:trPr>
        <w:tc>
          <w:tcPr>
            <w:tcW w:w="46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9CB" w:rsidRPr="003A69CB" w:rsidRDefault="003A69CB" w:rsidP="003A69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Расстояние до источника дуги (м)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9CB" w:rsidRPr="003A69CB" w:rsidRDefault="003A69CB" w:rsidP="00FD5E3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1 м</w:t>
            </w:r>
          </w:p>
        </w:tc>
      </w:tr>
      <w:tr w:rsidR="003A69CB" w:rsidRPr="003A69CB" w:rsidTr="003A69CB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3246" w:type="dxa"/>
          <w:trHeight w:val="706"/>
        </w:trPr>
        <w:tc>
          <w:tcPr>
            <w:tcW w:w="46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9CB" w:rsidRPr="003A69CB" w:rsidRDefault="003A69CB" w:rsidP="003A69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Расстояние между токоведущими частями (фазами) (м)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9CB" w:rsidRPr="003A69CB" w:rsidRDefault="003A69CB" w:rsidP="003A69C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0,4 м</w:t>
            </w:r>
          </w:p>
          <w:p w:rsidR="003A69CB" w:rsidRPr="003A69CB" w:rsidRDefault="003A69CB" w:rsidP="003A69C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A69CB" w:rsidRPr="003A69CB" w:rsidTr="003A69CB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3246" w:type="dxa"/>
          <w:trHeight w:val="483"/>
        </w:trPr>
        <w:tc>
          <w:tcPr>
            <w:tcW w:w="46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9CB" w:rsidRPr="003A69CB" w:rsidRDefault="003A69CB" w:rsidP="003A69CB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Вид </w:t>
            </w:r>
            <w:proofErr w:type="spellStart"/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распредустройства</w:t>
            </w:r>
            <w:proofErr w:type="spellEnd"/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(ОРУ или ЗРУ)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9CB" w:rsidRPr="003A69CB" w:rsidRDefault="003A69CB" w:rsidP="003A69CB">
            <w:pPr>
              <w:spacing w:after="0"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  <w:p w:rsidR="003A69CB" w:rsidRPr="003A69CB" w:rsidRDefault="003A69CB" w:rsidP="003A69CB">
            <w:pPr>
              <w:spacing w:after="0"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ОРУ и ЗРУ</w:t>
            </w:r>
          </w:p>
        </w:tc>
      </w:tr>
      <w:tr w:rsidR="003A69CB" w:rsidRPr="003A69CB" w:rsidTr="003A69CB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3246" w:type="dxa"/>
          <w:trHeight w:val="173"/>
        </w:trPr>
        <w:tc>
          <w:tcPr>
            <w:tcW w:w="46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9CB" w:rsidRPr="003A69CB" w:rsidRDefault="003A69CB" w:rsidP="003A69CB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Расчетная энергия дуги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,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кал/см²</w:t>
            </w:r>
          </w:p>
          <w:p w:rsidR="003A69CB" w:rsidRPr="003A69CB" w:rsidRDefault="003A69CB" w:rsidP="003A69CB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9CB" w:rsidRPr="003A69CB" w:rsidRDefault="003A69CB" w:rsidP="003A69CB">
            <w:pPr>
              <w:spacing w:after="0"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51,12 </w:t>
            </w:r>
          </w:p>
          <w:p w:rsidR="003A69CB" w:rsidRPr="003A69CB" w:rsidRDefault="003A69CB" w:rsidP="003A69CB">
            <w:pPr>
              <w:spacing w:after="0"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3A69CB" w:rsidRPr="003A69CB" w:rsidTr="00FD5E3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6" w:type="dxa"/>
          <w:wAfter w:w="3246" w:type="dxa"/>
          <w:trHeight w:val="414"/>
        </w:trPr>
        <w:tc>
          <w:tcPr>
            <w:tcW w:w="46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9CB" w:rsidRPr="003A69CB" w:rsidRDefault="003A69CB" w:rsidP="003A69CB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Рекомендуемые комплекты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9CB" w:rsidRPr="003A69CB" w:rsidRDefault="003A69CB" w:rsidP="003A69CB">
            <w:pPr>
              <w:spacing w:after="0"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  <w:p w:rsidR="003A69CB" w:rsidRPr="003A69CB" w:rsidRDefault="003A69CB" w:rsidP="00FD5E3F">
            <w:pPr>
              <w:spacing w:after="0"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зима</w:t>
            </w:r>
          </w:p>
        </w:tc>
      </w:tr>
    </w:tbl>
    <w:p w:rsidR="003A69CB" w:rsidRPr="003A69CB" w:rsidRDefault="003A69CB" w:rsidP="003A69CB">
      <w:pPr>
        <w:spacing w:after="0" w:line="173" w:lineRule="atLeast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f7"/>
        <w:tblpPr w:leftFromText="180" w:rightFromText="180" w:vertAnchor="text" w:horzAnchor="margin" w:tblpY="15"/>
        <w:tblW w:w="0" w:type="auto"/>
        <w:tblLook w:val="04A0" w:firstRow="1" w:lastRow="0" w:firstColumn="1" w:lastColumn="0" w:noHBand="0" w:noVBand="1"/>
      </w:tblPr>
      <w:tblGrid>
        <w:gridCol w:w="438"/>
        <w:gridCol w:w="3214"/>
        <w:gridCol w:w="2552"/>
        <w:gridCol w:w="1417"/>
      </w:tblGrid>
      <w:tr w:rsidR="003A69CB" w:rsidRPr="003A69CB" w:rsidTr="00FD5E3F">
        <w:tc>
          <w:tcPr>
            <w:tcW w:w="438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3214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товара</w:t>
            </w:r>
          </w:p>
        </w:tc>
        <w:tc>
          <w:tcPr>
            <w:tcW w:w="2552" w:type="dxa"/>
          </w:tcPr>
          <w:p w:rsidR="003A69CB" w:rsidRPr="003A69CB" w:rsidRDefault="003A69CB" w:rsidP="003A69CB">
            <w:pPr>
              <w:spacing w:line="173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Ед. измерения</w:t>
            </w:r>
          </w:p>
        </w:tc>
        <w:tc>
          <w:tcPr>
            <w:tcW w:w="1417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</w:t>
            </w:r>
          </w:p>
        </w:tc>
      </w:tr>
      <w:tr w:rsidR="003A69CB" w:rsidRPr="003A69CB" w:rsidTr="00FD5E3F">
        <w:tc>
          <w:tcPr>
            <w:tcW w:w="438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14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Костюм  (зима)</w:t>
            </w:r>
          </w:p>
        </w:tc>
        <w:tc>
          <w:tcPr>
            <w:tcW w:w="2552" w:type="dxa"/>
          </w:tcPr>
          <w:p w:rsidR="003A69CB" w:rsidRPr="003A69CB" w:rsidRDefault="003A69CB" w:rsidP="003A69CB">
            <w:pPr>
              <w:spacing w:line="173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шт.</w:t>
            </w:r>
          </w:p>
        </w:tc>
        <w:tc>
          <w:tcPr>
            <w:tcW w:w="1417" w:type="dxa"/>
          </w:tcPr>
          <w:p w:rsidR="003A69CB" w:rsidRPr="003A69CB" w:rsidRDefault="003A69CB" w:rsidP="003A69CB">
            <w:pPr>
              <w:spacing w:line="173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</w:tr>
      <w:tr w:rsidR="003A69CB" w:rsidRPr="003A69CB" w:rsidTr="00FD5E3F">
        <w:tc>
          <w:tcPr>
            <w:tcW w:w="438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214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Логотип (зима)</w:t>
            </w:r>
          </w:p>
        </w:tc>
        <w:tc>
          <w:tcPr>
            <w:tcW w:w="2552" w:type="dxa"/>
          </w:tcPr>
          <w:p w:rsidR="003A69CB" w:rsidRPr="003A69CB" w:rsidRDefault="003A69CB" w:rsidP="003A69CB">
            <w:pPr>
              <w:spacing w:line="173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шт.</w:t>
            </w:r>
          </w:p>
        </w:tc>
        <w:tc>
          <w:tcPr>
            <w:tcW w:w="1417" w:type="dxa"/>
          </w:tcPr>
          <w:p w:rsidR="003A69CB" w:rsidRPr="003A69CB" w:rsidRDefault="003A69CB" w:rsidP="003A69CB">
            <w:pPr>
              <w:spacing w:line="173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</w:tr>
      <w:tr w:rsidR="003A69CB" w:rsidRPr="003A69CB" w:rsidTr="00FD5E3F">
        <w:tc>
          <w:tcPr>
            <w:tcW w:w="438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3214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hAnsi="Times New Roman" w:cs="Times New Roman"/>
                <w:b/>
              </w:rPr>
              <w:t>Ботинки высокие (зима)</w:t>
            </w:r>
          </w:p>
        </w:tc>
        <w:tc>
          <w:tcPr>
            <w:tcW w:w="2552" w:type="dxa"/>
          </w:tcPr>
          <w:p w:rsidR="003A69CB" w:rsidRPr="003A69CB" w:rsidRDefault="003A69CB" w:rsidP="003A69CB">
            <w:pPr>
              <w:spacing w:line="360" w:lineRule="auto"/>
              <w:jc w:val="center"/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пара</w:t>
            </w:r>
          </w:p>
        </w:tc>
        <w:tc>
          <w:tcPr>
            <w:tcW w:w="1417" w:type="dxa"/>
          </w:tcPr>
          <w:p w:rsidR="003A69CB" w:rsidRPr="003A69CB" w:rsidRDefault="003A69CB" w:rsidP="003A69CB">
            <w:pPr>
              <w:spacing w:line="173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</w:tr>
      <w:tr w:rsidR="003A69CB" w:rsidRPr="003A69CB" w:rsidTr="00FD5E3F">
        <w:tc>
          <w:tcPr>
            <w:tcW w:w="438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3214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Перчатки термостойкие (зима)</w:t>
            </w:r>
          </w:p>
        </w:tc>
        <w:tc>
          <w:tcPr>
            <w:tcW w:w="2552" w:type="dxa"/>
          </w:tcPr>
          <w:p w:rsidR="003A69CB" w:rsidRPr="003A69CB" w:rsidRDefault="003A69CB" w:rsidP="003A69CB">
            <w:pPr>
              <w:spacing w:line="173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пара</w:t>
            </w:r>
          </w:p>
        </w:tc>
        <w:tc>
          <w:tcPr>
            <w:tcW w:w="1417" w:type="dxa"/>
          </w:tcPr>
          <w:p w:rsidR="003A69CB" w:rsidRPr="003A69CB" w:rsidRDefault="003A69CB" w:rsidP="003A69CB">
            <w:pPr>
              <w:spacing w:line="173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</w:tr>
      <w:tr w:rsidR="003A69CB" w:rsidRPr="003A69CB" w:rsidTr="00FD5E3F">
        <w:tc>
          <w:tcPr>
            <w:tcW w:w="438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3214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Каска</w:t>
            </w:r>
          </w:p>
        </w:tc>
        <w:tc>
          <w:tcPr>
            <w:tcW w:w="2552" w:type="dxa"/>
          </w:tcPr>
          <w:p w:rsidR="003A69CB" w:rsidRPr="003A69CB" w:rsidRDefault="003A69CB" w:rsidP="003A69CB">
            <w:pPr>
              <w:spacing w:line="360" w:lineRule="auto"/>
              <w:jc w:val="center"/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шт.</w:t>
            </w:r>
          </w:p>
        </w:tc>
        <w:tc>
          <w:tcPr>
            <w:tcW w:w="1417" w:type="dxa"/>
          </w:tcPr>
          <w:p w:rsidR="003A69CB" w:rsidRPr="003A69CB" w:rsidRDefault="003A69CB" w:rsidP="003A69CB">
            <w:pPr>
              <w:spacing w:line="173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</w:tr>
      <w:tr w:rsidR="003A69CB" w:rsidRPr="003A69CB" w:rsidTr="00FD5E3F">
        <w:tc>
          <w:tcPr>
            <w:tcW w:w="438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3214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Щиток</w:t>
            </w:r>
          </w:p>
        </w:tc>
        <w:tc>
          <w:tcPr>
            <w:tcW w:w="2552" w:type="dxa"/>
          </w:tcPr>
          <w:p w:rsidR="003A69CB" w:rsidRPr="003A69CB" w:rsidRDefault="003A69CB" w:rsidP="003A69CB">
            <w:pPr>
              <w:spacing w:line="360" w:lineRule="auto"/>
              <w:jc w:val="center"/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шт.</w:t>
            </w:r>
          </w:p>
        </w:tc>
        <w:tc>
          <w:tcPr>
            <w:tcW w:w="1417" w:type="dxa"/>
          </w:tcPr>
          <w:p w:rsidR="003A69CB" w:rsidRPr="003A69CB" w:rsidRDefault="003A69CB" w:rsidP="003A69CB">
            <w:pPr>
              <w:spacing w:line="173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</w:tr>
      <w:tr w:rsidR="003A69CB" w:rsidRPr="003A69CB" w:rsidTr="00FD5E3F">
        <w:tc>
          <w:tcPr>
            <w:tcW w:w="438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3214" w:type="dxa"/>
          </w:tcPr>
          <w:p w:rsidR="003A69CB" w:rsidRPr="003A69CB" w:rsidRDefault="003A69CB" w:rsidP="003A69CB">
            <w:pPr>
              <w:spacing w:line="173" w:lineRule="atLeast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Подшлемники термостойкие (зима)</w:t>
            </w:r>
          </w:p>
        </w:tc>
        <w:tc>
          <w:tcPr>
            <w:tcW w:w="2552" w:type="dxa"/>
          </w:tcPr>
          <w:p w:rsidR="003A69CB" w:rsidRPr="003A69CB" w:rsidRDefault="003A69CB" w:rsidP="003A69CB">
            <w:pPr>
              <w:spacing w:line="360" w:lineRule="auto"/>
              <w:jc w:val="center"/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шт.</w:t>
            </w:r>
          </w:p>
        </w:tc>
        <w:tc>
          <w:tcPr>
            <w:tcW w:w="1417" w:type="dxa"/>
          </w:tcPr>
          <w:p w:rsidR="003A69CB" w:rsidRPr="003A69CB" w:rsidRDefault="003A69CB" w:rsidP="003A69CB">
            <w:pPr>
              <w:spacing w:line="173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</w:tr>
    </w:tbl>
    <w:p w:rsidR="003A69CB" w:rsidRPr="003A69CB" w:rsidRDefault="003A69CB" w:rsidP="003A69CB">
      <w:pPr>
        <w:spacing w:after="0" w:line="173" w:lineRule="atLeast"/>
        <w:rPr>
          <w:rFonts w:ascii="Times New Roman" w:eastAsia="Times New Roman" w:hAnsi="Times New Roman" w:cs="Times New Roman"/>
          <w:b/>
          <w:lang w:eastAsia="ru-RU"/>
        </w:rPr>
      </w:pPr>
    </w:p>
    <w:p w:rsidR="003A69CB" w:rsidRPr="003A69CB" w:rsidRDefault="003A69CB" w:rsidP="003A69CB">
      <w:pPr>
        <w:spacing w:after="0" w:line="173" w:lineRule="atLeast"/>
        <w:rPr>
          <w:rFonts w:ascii="Times New Roman" w:eastAsia="Times New Roman" w:hAnsi="Times New Roman" w:cs="Times New Roman"/>
          <w:b/>
          <w:lang w:eastAsia="ru-RU"/>
        </w:rPr>
      </w:pPr>
    </w:p>
    <w:p w:rsidR="003A69CB" w:rsidRPr="003A69CB" w:rsidRDefault="003A69CB" w:rsidP="003A69CB">
      <w:pPr>
        <w:spacing w:after="0" w:line="173" w:lineRule="atLeast"/>
        <w:rPr>
          <w:rFonts w:ascii="Times New Roman" w:eastAsia="Times New Roman" w:hAnsi="Times New Roman" w:cs="Times New Roman"/>
          <w:b/>
          <w:lang w:eastAsia="ru-RU"/>
        </w:rPr>
      </w:pPr>
    </w:p>
    <w:p w:rsidR="003A69CB" w:rsidRPr="003A69CB" w:rsidRDefault="003A69CB" w:rsidP="003A69CB">
      <w:pPr>
        <w:spacing w:after="0" w:line="173" w:lineRule="atLeast"/>
        <w:rPr>
          <w:rFonts w:ascii="Times New Roman" w:eastAsia="Times New Roman" w:hAnsi="Times New Roman" w:cs="Times New Roman"/>
          <w:b/>
          <w:lang w:eastAsia="ru-RU"/>
        </w:rPr>
      </w:pPr>
    </w:p>
    <w:p w:rsidR="003A69CB" w:rsidRPr="003A69CB" w:rsidRDefault="003A69CB" w:rsidP="003A69CB">
      <w:pPr>
        <w:spacing w:after="0" w:line="173" w:lineRule="atLeast"/>
        <w:rPr>
          <w:rFonts w:ascii="Times New Roman" w:eastAsia="Times New Roman" w:hAnsi="Times New Roman" w:cs="Times New Roman"/>
          <w:b/>
          <w:lang w:eastAsia="ru-RU"/>
        </w:rPr>
      </w:pPr>
    </w:p>
    <w:p w:rsidR="003A69CB" w:rsidRPr="003A69CB" w:rsidRDefault="003A69CB" w:rsidP="003A69CB">
      <w:pPr>
        <w:spacing w:after="0" w:line="173" w:lineRule="atLeast"/>
        <w:rPr>
          <w:rFonts w:ascii="Times New Roman" w:eastAsia="Times New Roman" w:hAnsi="Times New Roman" w:cs="Times New Roman"/>
          <w:b/>
          <w:lang w:eastAsia="ru-RU"/>
        </w:rPr>
      </w:pPr>
    </w:p>
    <w:p w:rsidR="003A69CB" w:rsidRPr="003A69CB" w:rsidRDefault="003A69CB" w:rsidP="003A69CB">
      <w:pPr>
        <w:spacing w:after="0" w:line="240" w:lineRule="auto"/>
        <w:ind w:left="-851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3A69CB" w:rsidRPr="003A69CB" w:rsidRDefault="003A69CB" w:rsidP="003A69CB">
      <w:pPr>
        <w:spacing w:after="0" w:line="240" w:lineRule="auto"/>
        <w:ind w:left="-851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3A69CB" w:rsidRPr="003A69CB" w:rsidRDefault="003A69CB" w:rsidP="003A69CB">
      <w:pPr>
        <w:spacing w:after="0" w:line="240" w:lineRule="auto"/>
        <w:ind w:left="-851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3A69CB" w:rsidRPr="003A69CB" w:rsidRDefault="003A69CB" w:rsidP="003A69CB">
      <w:pPr>
        <w:spacing w:after="0" w:line="240" w:lineRule="auto"/>
        <w:ind w:left="-851"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page" w:horzAnchor="margin" w:tblpY="11401"/>
        <w:tblW w:w="6361" w:type="dxa"/>
        <w:tblLook w:val="04A0" w:firstRow="1" w:lastRow="0" w:firstColumn="1" w:lastColumn="0" w:noHBand="0" w:noVBand="1"/>
      </w:tblPr>
      <w:tblGrid>
        <w:gridCol w:w="483"/>
        <w:gridCol w:w="1520"/>
        <w:gridCol w:w="657"/>
        <w:gridCol w:w="526"/>
        <w:gridCol w:w="668"/>
        <w:gridCol w:w="386"/>
        <w:gridCol w:w="577"/>
        <w:gridCol w:w="477"/>
        <w:gridCol w:w="681"/>
        <w:gridCol w:w="386"/>
      </w:tblGrid>
      <w:tr w:rsidR="00FD5E3F" w:rsidRPr="003A69CB" w:rsidTr="00FD5E3F">
        <w:trPr>
          <w:gridAfter w:val="1"/>
          <w:wAfter w:w="386" w:type="dxa"/>
          <w:trHeight w:val="360"/>
        </w:trPr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D5E3F" w:rsidRPr="003A69CB" w:rsidRDefault="00FD5E3F" w:rsidP="00FD5E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E3F" w:rsidRPr="003A69CB" w:rsidTr="00FD5E3F">
        <w:trPr>
          <w:trHeight w:val="630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Профессия </w:t>
            </w:r>
            <w:proofErr w:type="spell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ВЛиУО</w:t>
            </w:r>
            <w:proofErr w:type="spellEnd"/>
          </w:p>
        </w:tc>
        <w:tc>
          <w:tcPr>
            <w:tcW w:w="118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Костюм зимний (рост)</w:t>
            </w:r>
          </w:p>
        </w:tc>
        <w:tc>
          <w:tcPr>
            <w:tcW w:w="105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Костюм зимний (размер)</w:t>
            </w:r>
          </w:p>
        </w:tc>
        <w:tc>
          <w:tcPr>
            <w:tcW w:w="105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Обувь (размер)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Размер головы</w:t>
            </w:r>
          </w:p>
        </w:tc>
      </w:tr>
      <w:tr w:rsidR="00FD5E3F" w:rsidRPr="003A69CB" w:rsidTr="00FD5E3F">
        <w:trPr>
          <w:trHeight w:val="300"/>
        </w:trPr>
        <w:tc>
          <w:tcPr>
            <w:tcW w:w="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онтер</w:t>
            </w:r>
            <w:proofErr w:type="spellEnd"/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</w:t>
            </w:r>
          </w:p>
        </w:tc>
      </w:tr>
      <w:tr w:rsidR="00FD5E3F" w:rsidRPr="003A69CB" w:rsidTr="00FD5E3F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онтер</w:t>
            </w:r>
            <w:proofErr w:type="spellEnd"/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</w:t>
            </w:r>
          </w:p>
        </w:tc>
      </w:tr>
      <w:tr w:rsidR="00FD5E3F" w:rsidRPr="003A69CB" w:rsidTr="00FD5E3F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онтер</w:t>
            </w:r>
            <w:proofErr w:type="spellEnd"/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</w:t>
            </w:r>
          </w:p>
        </w:tc>
      </w:tr>
      <w:tr w:rsidR="00FD5E3F" w:rsidRPr="003A69CB" w:rsidTr="00FD5E3F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онтер</w:t>
            </w:r>
            <w:proofErr w:type="spellEnd"/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</w:t>
            </w:r>
          </w:p>
        </w:tc>
      </w:tr>
      <w:tr w:rsidR="00FD5E3F" w:rsidRPr="003A69CB" w:rsidTr="00FD5E3F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онтер</w:t>
            </w:r>
            <w:proofErr w:type="spellEnd"/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</w:t>
            </w:r>
          </w:p>
        </w:tc>
      </w:tr>
      <w:tr w:rsidR="00FD5E3F" w:rsidRPr="003A69CB" w:rsidTr="00FD5E3F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онтер</w:t>
            </w:r>
            <w:proofErr w:type="spellEnd"/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</w:t>
            </w:r>
          </w:p>
        </w:tc>
      </w:tr>
      <w:tr w:rsidR="00FD5E3F" w:rsidRPr="003A69CB" w:rsidTr="00FD5E3F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онтер</w:t>
            </w:r>
            <w:proofErr w:type="spellEnd"/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166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</w:t>
            </w:r>
          </w:p>
        </w:tc>
      </w:tr>
      <w:tr w:rsidR="00FD5E3F" w:rsidRPr="003A69CB" w:rsidTr="00FD5E3F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онтер</w:t>
            </w:r>
            <w:proofErr w:type="spellEnd"/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</w:t>
            </w:r>
          </w:p>
        </w:tc>
      </w:tr>
      <w:tr w:rsidR="00FD5E3F" w:rsidRPr="003A69CB" w:rsidTr="00FD5E3F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онтер</w:t>
            </w:r>
            <w:proofErr w:type="spellEnd"/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3F" w:rsidRPr="003A69CB" w:rsidRDefault="00FD5E3F" w:rsidP="00FD5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</w:t>
            </w:r>
          </w:p>
        </w:tc>
      </w:tr>
    </w:tbl>
    <w:p w:rsidR="003A69CB" w:rsidRPr="003A69CB" w:rsidRDefault="003A69CB" w:rsidP="003A69CB">
      <w:pPr>
        <w:spacing w:line="360" w:lineRule="auto"/>
        <w:jc w:val="center"/>
        <w:rPr>
          <w:rFonts w:ascii="Times New Roman" w:hAnsi="Times New Roman" w:cs="Times New Roman"/>
        </w:rPr>
      </w:pPr>
    </w:p>
    <w:p w:rsidR="003A69CB" w:rsidRPr="003A69CB" w:rsidRDefault="003A69CB" w:rsidP="003A69CB">
      <w:pPr>
        <w:tabs>
          <w:tab w:val="left" w:pos="5730"/>
        </w:tabs>
        <w:spacing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A69CB" w:rsidRPr="003A69CB" w:rsidRDefault="003A69CB" w:rsidP="003A69C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3A69CB" w:rsidRPr="003A69CB" w:rsidRDefault="003A69CB" w:rsidP="003A69C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3A69CB" w:rsidRPr="003A69CB" w:rsidRDefault="003A69CB" w:rsidP="003A69C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3A69CB" w:rsidRPr="003A69CB" w:rsidRDefault="003A69CB" w:rsidP="003A69C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3A69CB" w:rsidRPr="003A69CB" w:rsidRDefault="003A69CB" w:rsidP="003A69C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f7"/>
        <w:tblpPr w:leftFromText="180" w:rightFromText="180" w:vertAnchor="text" w:horzAnchor="margin" w:tblpY="226"/>
        <w:tblW w:w="7904" w:type="dxa"/>
        <w:tblLayout w:type="fixed"/>
        <w:tblLook w:val="04A0" w:firstRow="1" w:lastRow="0" w:firstColumn="1" w:lastColumn="0" w:noHBand="0" w:noVBand="1"/>
      </w:tblPr>
      <w:tblGrid>
        <w:gridCol w:w="751"/>
        <w:gridCol w:w="2346"/>
        <w:gridCol w:w="1433"/>
        <w:gridCol w:w="1248"/>
        <w:gridCol w:w="1134"/>
        <w:gridCol w:w="992"/>
      </w:tblGrid>
      <w:tr w:rsidR="003A69CB" w:rsidRPr="003A69CB" w:rsidTr="00FD5E3F">
        <w:trPr>
          <w:trHeight w:val="84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FD5E3F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E3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№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FD5E3F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E3F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ПРОФЕССИЯ</w:t>
            </w:r>
          </w:p>
          <w:p w:rsidR="003A69CB" w:rsidRPr="00FD5E3F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D5E3F">
              <w:rPr>
                <w:rFonts w:ascii="Times New Roman" w:hAnsi="Times New Roman" w:cs="Times New Roman"/>
                <w:b/>
                <w:sz w:val="20"/>
                <w:szCs w:val="20"/>
              </w:rPr>
              <w:t>СПиКЛ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FD5E3F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E3F">
              <w:rPr>
                <w:rFonts w:ascii="Times New Roman" w:hAnsi="Times New Roman" w:cs="Times New Roman"/>
                <w:b/>
                <w:sz w:val="20"/>
                <w:szCs w:val="20"/>
              </w:rPr>
              <w:t>Костюм зимний (рост)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FD5E3F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E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Костюм зимний (размер)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FD5E3F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E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Обувь (размер)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FD5E3F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E3F">
              <w:rPr>
                <w:rFonts w:ascii="Times New Roman" w:hAnsi="Times New Roman" w:cs="Times New Roman"/>
                <w:b/>
                <w:sz w:val="20"/>
                <w:szCs w:val="20"/>
              </w:rPr>
              <w:t>Размер головы</w:t>
            </w:r>
          </w:p>
        </w:tc>
      </w:tr>
      <w:tr w:rsidR="003A69CB" w:rsidRPr="003A69CB" w:rsidTr="007B2B81">
        <w:trPr>
          <w:trHeight w:val="21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7B2B81" w:rsidRDefault="003A69CB" w:rsidP="003A69C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B2B81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Электромантер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  <w:tr w:rsidR="003A69CB" w:rsidRPr="003A69CB" w:rsidTr="00FD5E3F">
        <w:trPr>
          <w:trHeight w:val="23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7B2B81" w:rsidRDefault="003A69CB" w:rsidP="003A69CB">
            <w:pPr>
              <w:spacing w:line="360" w:lineRule="auto"/>
              <w:jc w:val="right"/>
              <w:rPr>
                <w:sz w:val="20"/>
                <w:szCs w:val="20"/>
              </w:rPr>
            </w:pPr>
            <w:proofErr w:type="spellStart"/>
            <w:r w:rsidRPr="007B2B81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Электромантер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  <w:tr w:rsidR="003A69CB" w:rsidRPr="003A69CB" w:rsidTr="00FD5E3F">
        <w:trPr>
          <w:trHeight w:val="26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7B2B81" w:rsidRDefault="003A69CB" w:rsidP="003A69CB">
            <w:pPr>
              <w:spacing w:line="360" w:lineRule="auto"/>
              <w:jc w:val="right"/>
              <w:rPr>
                <w:sz w:val="20"/>
                <w:szCs w:val="20"/>
              </w:rPr>
            </w:pPr>
            <w:proofErr w:type="spellStart"/>
            <w:r w:rsidRPr="007B2B81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Электромантер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  <w:tr w:rsidR="003A69CB" w:rsidRPr="003A69CB" w:rsidTr="00FD5E3F">
        <w:trPr>
          <w:trHeight w:val="2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7B2B81" w:rsidRDefault="003A69CB" w:rsidP="003A69CB">
            <w:pPr>
              <w:spacing w:line="360" w:lineRule="auto"/>
              <w:jc w:val="right"/>
              <w:rPr>
                <w:sz w:val="20"/>
                <w:szCs w:val="20"/>
              </w:rPr>
            </w:pPr>
            <w:proofErr w:type="spellStart"/>
            <w:r w:rsidRPr="007B2B81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Электромантер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50-52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  <w:tr w:rsidR="003A69CB" w:rsidRPr="003A69CB" w:rsidTr="00FD5E3F">
        <w:trPr>
          <w:trHeight w:val="28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7B2B81" w:rsidRDefault="003A69CB" w:rsidP="003A69CB">
            <w:pPr>
              <w:spacing w:line="360" w:lineRule="auto"/>
              <w:jc w:val="right"/>
              <w:rPr>
                <w:sz w:val="20"/>
                <w:szCs w:val="20"/>
              </w:rPr>
            </w:pPr>
            <w:proofErr w:type="spellStart"/>
            <w:r w:rsidRPr="007B2B81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Электромантер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  <w:tr w:rsidR="003A69CB" w:rsidRPr="003A69CB" w:rsidTr="00FD5E3F">
        <w:trPr>
          <w:trHeight w:val="27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7B2B81" w:rsidRDefault="003A69CB" w:rsidP="003A69CB">
            <w:pPr>
              <w:spacing w:line="360" w:lineRule="auto"/>
              <w:jc w:val="right"/>
              <w:rPr>
                <w:sz w:val="20"/>
                <w:szCs w:val="20"/>
              </w:rPr>
            </w:pPr>
            <w:proofErr w:type="spellStart"/>
            <w:r w:rsidRPr="007B2B81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Электромантер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9CB" w:rsidRPr="003A69CB" w:rsidRDefault="003A69CB" w:rsidP="003A69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</w:tbl>
    <w:p w:rsidR="003A69CB" w:rsidRPr="003A69CB" w:rsidRDefault="003A69CB" w:rsidP="003A69CB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:rsidR="003A69CB" w:rsidRPr="003A69CB" w:rsidRDefault="003A69CB" w:rsidP="003A69CB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:rsidR="003A69CB" w:rsidRPr="003A69CB" w:rsidRDefault="003A69CB" w:rsidP="003A69CB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:rsidR="003A69CB" w:rsidRPr="003A69CB" w:rsidRDefault="003A69CB" w:rsidP="003A69CB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:rsidR="003A69CB" w:rsidRPr="003A69CB" w:rsidRDefault="003A69CB" w:rsidP="003A69CB">
      <w:pPr>
        <w:spacing w:line="360" w:lineRule="auto"/>
        <w:jc w:val="right"/>
        <w:rPr>
          <w:rFonts w:ascii="Times New Roman" w:hAnsi="Times New Roman" w:cs="Times New Roman"/>
          <w:b/>
        </w:rPr>
      </w:pPr>
    </w:p>
    <w:tbl>
      <w:tblPr>
        <w:tblStyle w:val="af7"/>
        <w:tblpPr w:leftFromText="180" w:rightFromText="180" w:vertAnchor="text" w:horzAnchor="margin" w:tblpY="1021"/>
        <w:tblW w:w="0" w:type="auto"/>
        <w:tblLook w:val="04A0" w:firstRow="1" w:lastRow="0" w:firstColumn="1" w:lastColumn="0" w:noHBand="0" w:noVBand="1"/>
      </w:tblPr>
      <w:tblGrid>
        <w:gridCol w:w="983"/>
        <w:gridCol w:w="2811"/>
        <w:gridCol w:w="2126"/>
        <w:gridCol w:w="1701"/>
      </w:tblGrid>
      <w:tr w:rsidR="003A69CB" w:rsidRPr="003A69CB" w:rsidTr="007B2B81">
        <w:trPr>
          <w:trHeight w:val="415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ОДС№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Размер/рост одежды</w:t>
            </w:r>
          </w:p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зима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Обувь (размер)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9CB">
              <w:rPr>
                <w:rFonts w:ascii="Times New Roman" w:hAnsi="Times New Roman" w:cs="Times New Roman"/>
                <w:b/>
              </w:rPr>
              <w:t>Размер головы</w:t>
            </w:r>
          </w:p>
        </w:tc>
      </w:tr>
      <w:tr w:rsidR="003A69CB" w:rsidRPr="003A69CB" w:rsidTr="00FD5E3F">
        <w:trPr>
          <w:trHeight w:val="276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50/176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FD5E3F">
            <w:pPr>
              <w:spacing w:line="360" w:lineRule="auto"/>
              <w:jc w:val="center"/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  <w:tr w:rsidR="003A69CB" w:rsidRPr="003A69CB" w:rsidTr="00FD5E3F">
        <w:trPr>
          <w:trHeight w:val="26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50/186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FD5E3F">
            <w:pPr>
              <w:spacing w:line="360" w:lineRule="auto"/>
              <w:jc w:val="center"/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  <w:tr w:rsidR="003A69CB" w:rsidRPr="003A69CB" w:rsidTr="00FD5E3F">
        <w:trPr>
          <w:trHeight w:val="26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56/182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FD5E3F">
            <w:pPr>
              <w:spacing w:line="360" w:lineRule="auto"/>
              <w:jc w:val="center"/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  <w:tr w:rsidR="003A69CB" w:rsidRPr="003A69CB" w:rsidTr="00FD5E3F">
        <w:trPr>
          <w:trHeight w:val="29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58/182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FD5E3F">
            <w:pPr>
              <w:spacing w:line="360" w:lineRule="auto"/>
              <w:jc w:val="center"/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  <w:tr w:rsidR="003A69CB" w:rsidRPr="003A69CB" w:rsidTr="00FD5E3F">
        <w:trPr>
          <w:trHeight w:val="25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56/176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FD5E3F">
            <w:pPr>
              <w:spacing w:line="360" w:lineRule="auto"/>
              <w:jc w:val="center"/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  <w:tr w:rsidR="003A69CB" w:rsidRPr="003A69CB" w:rsidTr="00FD5E3F">
        <w:trPr>
          <w:trHeight w:val="27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52/176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FD5E3F">
            <w:pPr>
              <w:spacing w:line="360" w:lineRule="auto"/>
              <w:jc w:val="center"/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  <w:tr w:rsidR="003A69CB" w:rsidRPr="003A69CB" w:rsidTr="00FD5E3F">
        <w:trPr>
          <w:trHeight w:val="24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48/176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FD5E3F">
            <w:pPr>
              <w:spacing w:line="360" w:lineRule="auto"/>
              <w:jc w:val="center"/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  <w:tr w:rsidR="003A69CB" w:rsidRPr="003A69CB" w:rsidTr="00FD5E3F">
        <w:trPr>
          <w:trHeight w:val="23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56/186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FD5E3F">
            <w:pPr>
              <w:spacing w:line="360" w:lineRule="auto"/>
              <w:jc w:val="center"/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  <w:tr w:rsidR="003A69CB" w:rsidRPr="003A69CB" w:rsidTr="00FD5E3F">
        <w:trPr>
          <w:trHeight w:val="243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50/180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FD5E3F">
            <w:pPr>
              <w:spacing w:line="360" w:lineRule="auto"/>
              <w:jc w:val="center"/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  <w:tr w:rsidR="003A69CB" w:rsidRPr="003A69CB" w:rsidTr="007B2B81">
        <w:trPr>
          <w:trHeight w:val="141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54/186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9CB" w:rsidRPr="003A69CB" w:rsidRDefault="003A69CB" w:rsidP="00FD5E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9CB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CB" w:rsidRPr="003A69CB" w:rsidRDefault="003A69CB" w:rsidP="00FD5E3F">
            <w:pPr>
              <w:spacing w:line="360" w:lineRule="auto"/>
              <w:jc w:val="center"/>
            </w:pPr>
            <w:r w:rsidRPr="003A69CB">
              <w:rPr>
                <w:rFonts w:ascii="Times New Roman" w:hAnsi="Times New Roman" w:cs="Times New Roman"/>
                <w:b/>
              </w:rPr>
              <w:t>58</w:t>
            </w:r>
          </w:p>
        </w:tc>
      </w:tr>
    </w:tbl>
    <w:p w:rsidR="003A69CB" w:rsidRPr="003A69CB" w:rsidRDefault="003A69CB" w:rsidP="003A69CB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:rsidR="003A69CB" w:rsidRPr="003A69CB" w:rsidRDefault="003A69CB" w:rsidP="003A69CB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:rsidR="003A69CB" w:rsidRPr="003A69CB" w:rsidRDefault="003A69CB" w:rsidP="003A69C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A69CB" w:rsidRPr="003A69CB" w:rsidRDefault="003A69CB" w:rsidP="003A69C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A69CB" w:rsidRPr="003A69CB" w:rsidRDefault="003A69CB" w:rsidP="003A69C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A69CB" w:rsidRPr="003A69CB" w:rsidRDefault="003A69CB" w:rsidP="003A69C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A69CB" w:rsidRPr="003A69CB" w:rsidRDefault="003A69CB" w:rsidP="003A69C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D5E3F" w:rsidRDefault="00FD5E3F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sz w:val="24"/>
          <w:szCs w:val="24"/>
          <w:lang w:eastAsia="zh-CN" w:bidi="hi-IN"/>
        </w:rPr>
      </w:pPr>
    </w:p>
    <w:p w:rsidR="00FD5E3F" w:rsidRDefault="00FD5E3F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sz w:val="24"/>
          <w:szCs w:val="24"/>
          <w:lang w:eastAsia="zh-CN" w:bidi="hi-IN"/>
        </w:rPr>
      </w:pPr>
    </w:p>
    <w:p w:rsidR="00FD5E3F" w:rsidRDefault="00FD5E3F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sz w:val="24"/>
          <w:szCs w:val="24"/>
          <w:lang w:eastAsia="zh-CN" w:bidi="hi-IN"/>
        </w:rPr>
      </w:pPr>
    </w:p>
    <w:p w:rsidR="00FD5E3F" w:rsidRDefault="00FD5E3F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sz w:val="24"/>
          <w:szCs w:val="24"/>
          <w:lang w:eastAsia="zh-CN" w:bidi="hi-IN"/>
        </w:rPr>
      </w:pPr>
    </w:p>
    <w:p w:rsidR="00FD5E3F" w:rsidRDefault="00FD5E3F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sz w:val="24"/>
          <w:szCs w:val="24"/>
          <w:lang w:eastAsia="zh-CN" w:bidi="hi-IN"/>
        </w:rPr>
      </w:pPr>
    </w:p>
    <w:p w:rsidR="00FD5E3F" w:rsidRDefault="00FD5E3F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sz w:val="24"/>
          <w:szCs w:val="24"/>
          <w:lang w:eastAsia="zh-CN" w:bidi="hi-IN"/>
        </w:rPr>
      </w:pPr>
    </w:p>
    <w:p w:rsidR="00FD5E3F" w:rsidRPr="007B2B81" w:rsidRDefault="00FD5E3F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</w:pPr>
    </w:p>
    <w:p w:rsidR="00FD5E3F" w:rsidRPr="007B2B81" w:rsidRDefault="00FD5E3F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</w:pP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1"/>
          <w:lang w:eastAsia="zh-CN" w:bidi="hi-IN"/>
        </w:rPr>
      </w:pPr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 xml:space="preserve">Исполнитель:         </w:t>
      </w:r>
      <w:r w:rsidRPr="007B2B81">
        <w:rPr>
          <w:rFonts w:ascii="Liberation Serif" w:eastAsia="Lucida Sans Unicode" w:hAnsi="Liberation Serif" w:cs="Mangal"/>
          <w:kern w:val="1"/>
          <w:lang w:eastAsia="zh-CN" w:bidi="hi-IN"/>
        </w:rPr>
        <w:t xml:space="preserve">                                                </w:t>
      </w:r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 xml:space="preserve">  Заказчик:</w:t>
      </w: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1"/>
          <w:lang w:eastAsia="zh-CN" w:bidi="hi-IN"/>
        </w:rPr>
      </w:pP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1"/>
          <w:lang w:eastAsia="zh-CN" w:bidi="hi-IN"/>
        </w:rPr>
      </w:pPr>
      <w:r w:rsidRPr="007B2B81">
        <w:rPr>
          <w:rFonts w:ascii="Liberation Serif" w:eastAsia="Lucida Sans Unicode" w:hAnsi="Liberation Serif" w:cs="Mangal"/>
          <w:kern w:val="1"/>
          <w:lang w:eastAsia="zh-CN" w:bidi="hi-IN"/>
        </w:rPr>
        <w:t xml:space="preserve">________________________                                   </w:t>
      </w:r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>Директор ЗАО «Королевская электросеть»</w:t>
      </w: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1"/>
          <w:lang w:eastAsia="zh-CN" w:bidi="hi-IN"/>
        </w:rPr>
      </w:pP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1"/>
          <w:lang w:eastAsia="zh-CN" w:bidi="hi-IN"/>
        </w:rPr>
      </w:pPr>
      <w:r w:rsidRPr="007B2B81">
        <w:rPr>
          <w:rFonts w:ascii="Liberation Serif" w:eastAsia="Lucida Sans Unicode" w:hAnsi="Liberation Serif" w:cs="Mangal"/>
          <w:kern w:val="1"/>
          <w:lang w:eastAsia="zh-CN" w:bidi="hi-IN"/>
        </w:rPr>
        <w:t xml:space="preserve">________________________                                   _________________________  </w:t>
      </w:r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 xml:space="preserve">К </w:t>
      </w:r>
      <w:proofErr w:type="gramStart"/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>р</w:t>
      </w:r>
      <w:proofErr w:type="gramEnd"/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 xml:space="preserve"> у к   Г. М.</w:t>
      </w: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1"/>
          <w:lang w:eastAsia="zh-CN" w:bidi="hi-IN"/>
        </w:rPr>
      </w:pP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</w:pPr>
      <w:proofErr w:type="spellStart"/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>м.п</w:t>
      </w:r>
      <w:proofErr w:type="spellEnd"/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 xml:space="preserve">.                                                                             </w:t>
      </w:r>
      <w:proofErr w:type="spellStart"/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>м.п</w:t>
      </w:r>
      <w:proofErr w:type="spellEnd"/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>.</w:t>
      </w: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</w:pP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1"/>
          <w:lang w:eastAsia="zh-CN" w:bidi="hi-IN"/>
        </w:rPr>
      </w:pPr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>«СОГЛАСОВАНО»</w:t>
      </w: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1"/>
          <w:lang w:eastAsia="zh-CN" w:bidi="hi-IN"/>
        </w:rPr>
      </w:pP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1"/>
          <w:lang w:eastAsia="zh-CN" w:bidi="hi-IN"/>
        </w:rPr>
      </w:pPr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>Главный инженер_______________________________________ В.А. Семиков</w:t>
      </w: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</w:pP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</w:pPr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>Зам. директора по  кап</w:t>
      </w:r>
      <w:proofErr w:type="gramStart"/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>.</w:t>
      </w:r>
      <w:proofErr w:type="gramEnd"/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 xml:space="preserve"> </w:t>
      </w:r>
      <w:proofErr w:type="gramStart"/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>с</w:t>
      </w:r>
      <w:proofErr w:type="gramEnd"/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>троительству ____________________ М.Б. Меркулов</w:t>
      </w: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</w:pP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1"/>
          <w:lang w:eastAsia="zh-CN" w:bidi="hi-IN"/>
        </w:rPr>
      </w:pPr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>Зам. директора по финансам______________________________ О.В. Макарова</w:t>
      </w: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1"/>
          <w:lang w:eastAsia="zh-CN" w:bidi="hi-IN"/>
        </w:rPr>
      </w:pP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</w:pPr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>Начальник ПЭО________________________________________ И.В. Марьина</w:t>
      </w: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</w:pP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</w:pPr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>Начальник ОКС________________________________________ А.В. Калинин</w:t>
      </w: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</w:pPr>
    </w:p>
    <w:p w:rsidR="003A69CB" w:rsidRPr="007B2B81" w:rsidRDefault="003A69CB" w:rsidP="003A69CB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</w:pPr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 xml:space="preserve">Начальник Службы охраны труда ________________________ И.В. </w:t>
      </w:r>
      <w:proofErr w:type="spellStart"/>
      <w:r w:rsidRPr="007B2B81">
        <w:rPr>
          <w:rFonts w:ascii="Liberation Serif" w:eastAsia="Lucida Sans Unicode" w:hAnsi="Liberation Serif" w:cs="Mangal"/>
          <w:b/>
          <w:bCs/>
          <w:kern w:val="1"/>
          <w:lang w:eastAsia="zh-CN" w:bidi="hi-IN"/>
        </w:rPr>
        <w:t>Василенкова</w:t>
      </w:r>
      <w:proofErr w:type="spellEnd"/>
    </w:p>
    <w:p w:rsidR="009A4BB2" w:rsidRPr="00627C81" w:rsidRDefault="009A4BB2" w:rsidP="009A4BB2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Приложение № </w:t>
      </w:r>
      <w:r w:rsidR="00003668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627C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9A4BB2" w:rsidRPr="00627C81" w:rsidRDefault="009A4BB2" w:rsidP="009A4BB2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t>к договору №_____ от _____</w:t>
      </w:r>
      <w:r w:rsidR="008749A6" w:rsidRPr="00627C81">
        <w:rPr>
          <w:rFonts w:ascii="Times New Roman" w:hAnsi="Times New Roman" w:cs="Times New Roman"/>
          <w:i/>
          <w:iCs/>
          <w:sz w:val="24"/>
          <w:szCs w:val="24"/>
        </w:rPr>
        <w:t>201</w:t>
      </w:r>
      <w:r w:rsidR="00003668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8749A6" w:rsidRPr="00627C81">
        <w:rPr>
          <w:rFonts w:ascii="Times New Roman" w:hAnsi="Times New Roman" w:cs="Times New Roman"/>
          <w:i/>
          <w:iCs/>
          <w:sz w:val="24"/>
          <w:szCs w:val="24"/>
        </w:rPr>
        <w:t xml:space="preserve"> г.</w:t>
      </w:r>
    </w:p>
    <w:p w:rsidR="003A69CB" w:rsidRPr="003A69CB" w:rsidRDefault="003A69CB" w:rsidP="003A69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9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3A6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 Е Ц И Ф И К А Ц И Я </w:t>
      </w:r>
    </w:p>
    <w:p w:rsidR="003A69CB" w:rsidRPr="003A69CB" w:rsidRDefault="003A69CB" w:rsidP="003A6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CB" w:rsidRPr="003A69CB" w:rsidRDefault="003A69CB" w:rsidP="003A6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CB" w:rsidRPr="003A69CB" w:rsidRDefault="003A69CB" w:rsidP="003A69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21" w:type="dxa"/>
        <w:tblLayout w:type="fixed"/>
        <w:tblLook w:val="04A0" w:firstRow="1" w:lastRow="0" w:firstColumn="1" w:lastColumn="0" w:noHBand="0" w:noVBand="1"/>
      </w:tblPr>
      <w:tblGrid>
        <w:gridCol w:w="739"/>
        <w:gridCol w:w="3506"/>
        <w:gridCol w:w="855"/>
        <w:gridCol w:w="869"/>
        <w:gridCol w:w="942"/>
        <w:gridCol w:w="1184"/>
        <w:gridCol w:w="942"/>
        <w:gridCol w:w="1184"/>
      </w:tblGrid>
      <w:tr w:rsidR="003A69CB" w:rsidRPr="003A69CB" w:rsidTr="00B2433F">
        <w:trPr>
          <w:trHeight w:val="51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Графа</w:t>
            </w: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br/>
              <w:t xml:space="preserve">№ 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/п</w:t>
            </w:r>
          </w:p>
        </w:tc>
        <w:tc>
          <w:tcPr>
            <w:tcW w:w="3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Кол-во во 2 кв.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Цена за ед.,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Сумма, руб.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НДС,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Всего с НДС, руб.</w:t>
            </w:r>
          </w:p>
        </w:tc>
      </w:tr>
      <w:tr w:rsidR="003A69CB" w:rsidRPr="003A69CB" w:rsidTr="00B2433F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Костюм  (зима)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A69CB" w:rsidRPr="003A69CB" w:rsidTr="00B2433F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Логотип (зима)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A69CB" w:rsidRPr="003A69CB" w:rsidTr="00B2433F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Ботинки высокие (зима)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A69CB" w:rsidRPr="003A69CB" w:rsidTr="00B2433F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Перчатки термостойкие (зима)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9CB" w:rsidRPr="003A69CB" w:rsidRDefault="003A69CB" w:rsidP="003A69CB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A69CB" w:rsidRPr="003A69CB" w:rsidTr="00B2433F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CB" w:rsidRPr="003A69CB" w:rsidRDefault="003A69CB" w:rsidP="003A69CB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Каска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CB" w:rsidRPr="003A69CB" w:rsidRDefault="003A69CB" w:rsidP="003A69CB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69CB" w:rsidRPr="003A69CB" w:rsidTr="00B2433F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CB" w:rsidRPr="003A69CB" w:rsidRDefault="003A69CB" w:rsidP="003A69CB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Щиток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CB" w:rsidRPr="003A69CB" w:rsidRDefault="003A69CB" w:rsidP="003A69CB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69CB" w:rsidRPr="003A69CB" w:rsidTr="00B2433F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CB" w:rsidRPr="003A69CB" w:rsidRDefault="003A69CB" w:rsidP="003A69CB">
            <w:pPr>
              <w:spacing w:after="0"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Подшлемники термостойкие (зима)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9CB" w:rsidRPr="003A69CB" w:rsidRDefault="003A69CB" w:rsidP="003A69CB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69CB" w:rsidRPr="003A69CB" w:rsidTr="00B2433F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A69CB" w:rsidRPr="003A69CB" w:rsidRDefault="003A69CB" w:rsidP="003A69CB">
      <w:pPr>
        <w:widowControl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CB" w:rsidRPr="003A69CB" w:rsidRDefault="003A69CB" w:rsidP="003A69CB">
      <w:pPr>
        <w:widowControl w:val="0"/>
        <w:spacing w:after="0" w:line="259" w:lineRule="auto"/>
        <w:ind w:left="-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CB" w:rsidRPr="003A69CB" w:rsidRDefault="003A69CB" w:rsidP="003A6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CB" w:rsidRPr="003A69CB" w:rsidRDefault="003A69CB" w:rsidP="003A6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48" w:type="dxa"/>
        <w:jc w:val="center"/>
        <w:tblInd w:w="-1108" w:type="dxa"/>
        <w:tblLayout w:type="fixed"/>
        <w:tblLook w:val="0000" w:firstRow="0" w:lastRow="0" w:firstColumn="0" w:lastColumn="0" w:noHBand="0" w:noVBand="0"/>
      </w:tblPr>
      <w:tblGrid>
        <w:gridCol w:w="5176"/>
        <w:gridCol w:w="4672"/>
      </w:tblGrid>
      <w:tr w:rsidR="003A69CB" w:rsidRPr="003A69CB" w:rsidTr="003A69CB">
        <w:trPr>
          <w:trHeight w:val="502"/>
          <w:jc w:val="center"/>
        </w:trPr>
        <w:tc>
          <w:tcPr>
            <w:tcW w:w="5176" w:type="dxa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__________ </w:t>
            </w:r>
          </w:p>
        </w:tc>
        <w:tc>
          <w:tcPr>
            <w:tcW w:w="4672" w:type="dxa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ПОКУПАТЕЛЬ_________/ __________/         </w:t>
            </w:r>
          </w:p>
        </w:tc>
      </w:tr>
      <w:tr w:rsidR="003A69CB" w:rsidRPr="003A69CB" w:rsidTr="003A69CB">
        <w:trPr>
          <w:trHeight w:val="503"/>
          <w:jc w:val="center"/>
        </w:trPr>
        <w:tc>
          <w:tcPr>
            <w:tcW w:w="5176" w:type="dxa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     » _________________ 20___ г.</w:t>
            </w:r>
          </w:p>
        </w:tc>
        <w:tc>
          <w:tcPr>
            <w:tcW w:w="4672" w:type="dxa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       » __________________ 20___ г.</w:t>
            </w:r>
          </w:p>
        </w:tc>
      </w:tr>
    </w:tbl>
    <w:p w:rsidR="00326187" w:rsidRDefault="00326187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7B2B81" w:rsidRDefault="007B2B81" w:rsidP="009A4BB2">
      <w:pPr>
        <w:rPr>
          <w:b/>
          <w:bCs/>
        </w:rPr>
      </w:pPr>
    </w:p>
    <w:p w:rsidR="007B2B81" w:rsidRDefault="007B2B81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326187" w:rsidRPr="00627C81" w:rsidRDefault="00627C81" w:rsidP="0032618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t xml:space="preserve">Приложение № </w:t>
      </w:r>
      <w:r w:rsidR="00003668">
        <w:rPr>
          <w:rFonts w:ascii="Times New Roman" w:hAnsi="Times New Roman" w:cs="Times New Roman"/>
          <w:i/>
          <w:iCs/>
          <w:sz w:val="24"/>
          <w:szCs w:val="24"/>
        </w:rPr>
        <w:t>3</w:t>
      </w:r>
    </w:p>
    <w:p w:rsidR="00326187" w:rsidRPr="00627C81" w:rsidRDefault="00326187" w:rsidP="00326187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t>к договору №_____ от _____201</w:t>
      </w:r>
      <w:r w:rsidR="003A69CB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627C81">
        <w:rPr>
          <w:rFonts w:ascii="Times New Roman" w:hAnsi="Times New Roman" w:cs="Times New Roman"/>
          <w:i/>
          <w:iCs/>
          <w:sz w:val="24"/>
          <w:szCs w:val="24"/>
        </w:rPr>
        <w:t xml:space="preserve"> г.</w:t>
      </w:r>
    </w:p>
    <w:p w:rsidR="00326187" w:rsidRPr="00627C81" w:rsidRDefault="00326187" w:rsidP="00326187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7C81">
        <w:rPr>
          <w:rFonts w:ascii="Times New Roman" w:hAnsi="Times New Roman" w:cs="Times New Roman"/>
          <w:b/>
          <w:bCs/>
          <w:sz w:val="28"/>
          <w:szCs w:val="28"/>
        </w:rPr>
        <w:t>Акт приема-передачи</w:t>
      </w:r>
    </w:p>
    <w:p w:rsidR="00307989" w:rsidRPr="00326187" w:rsidRDefault="00307989" w:rsidP="00627C81">
      <w:pPr>
        <w:spacing w:after="0"/>
        <w:rPr>
          <w:rFonts w:ascii="Times New Roman" w:hAnsi="Times New Roman" w:cs="Times New Roman"/>
          <w:b/>
          <w:bCs/>
        </w:rPr>
      </w:pPr>
      <w:r w:rsidRPr="00326187">
        <w:rPr>
          <w:rFonts w:ascii="Times New Roman" w:hAnsi="Times New Roman" w:cs="Times New Roman"/>
          <w:b/>
          <w:bCs/>
        </w:rPr>
        <w:t>Продавец:                                                                                                  Покупатель:</w:t>
      </w:r>
    </w:p>
    <w:p w:rsidR="00307989" w:rsidRPr="00627C81" w:rsidRDefault="006750FF" w:rsidP="00307989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</w:t>
      </w:r>
      <w:r w:rsidR="00307989" w:rsidRPr="00627C81">
        <w:rPr>
          <w:rFonts w:ascii="Times New Roman" w:hAnsi="Times New Roman" w:cs="Times New Roman"/>
          <w:bCs/>
          <w:sz w:val="24"/>
          <w:szCs w:val="24"/>
        </w:rPr>
        <w:t>АО «Королевская электросеть»</w:t>
      </w:r>
    </w:p>
    <w:p w:rsidR="00307989" w:rsidRPr="00307989" w:rsidRDefault="00E11CAE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="00307989"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ИНН 5018054863, КПП 501801001</w:t>
      </w:r>
    </w:p>
    <w:p w:rsidR="00627C81" w:rsidRDefault="00307989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14107</w:t>
      </w:r>
      <w:r w:rsidR="00E11C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</w:t>
      </w: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Московская область, </w:t>
      </w:r>
    </w:p>
    <w:p w:rsidR="00307989" w:rsidRDefault="00307989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г. Королев, ул. Гагарина, д.4А</w:t>
      </w:r>
    </w:p>
    <w:p w:rsidR="00307989" w:rsidRPr="00307989" w:rsidRDefault="00307989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расчетный счет №</w:t>
      </w:r>
      <w:r w:rsidR="00E11CAE" w:rsidRPr="00E11CA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40702810440170100125</w:t>
      </w:r>
    </w:p>
    <w:p w:rsidR="00E11CAE" w:rsidRPr="00E11CAE" w:rsidRDefault="00E11CAE" w:rsidP="00E11CAE">
      <w:pPr>
        <w:spacing w:after="0" w:line="240" w:lineRule="auto"/>
        <w:ind w:left="6936" w:right="-763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</w:t>
      </w:r>
      <w:r w:rsidRPr="00E11CA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г. Королёв, Сбербанк РФ г. Москва                            </w:t>
      </w:r>
    </w:p>
    <w:p w:rsidR="00E11CAE" w:rsidRPr="007B2B81" w:rsidRDefault="00E11CAE" w:rsidP="00E11CAE">
      <w:pPr>
        <w:spacing w:after="0" w:line="240" w:lineRule="auto"/>
        <w:ind w:left="6936" w:right="-763" w:firstLine="156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</w:t>
      </w:r>
      <w:r w:rsidRPr="00E11CA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БИК 044525225  </w:t>
      </w:r>
    </w:p>
    <w:p w:rsidR="00E11CAE" w:rsidRPr="00E11CAE" w:rsidRDefault="00E11CAE" w:rsidP="00E11CAE">
      <w:pPr>
        <w:spacing w:after="0" w:line="240" w:lineRule="auto"/>
        <w:ind w:left="6228" w:right="-1192" w:firstLine="852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</w:t>
      </w:r>
      <w:r w:rsidRPr="007B2B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к/с </w:t>
      </w:r>
      <w:r w:rsidRPr="00E11CA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30101810400000000225                                          </w:t>
      </w:r>
    </w:p>
    <w:p w:rsidR="00E11CAE" w:rsidRPr="00E11CAE" w:rsidRDefault="00E11CAE" w:rsidP="00E11CAE">
      <w:pPr>
        <w:widowControl w:val="0"/>
        <w:autoSpaceDE w:val="0"/>
        <w:autoSpaceDN w:val="0"/>
        <w:adjustRightInd w:val="0"/>
        <w:spacing w:after="0" w:line="240" w:lineRule="auto"/>
        <w:ind w:right="-763" w:firstLine="226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1CAE" w:rsidRDefault="00E11CAE" w:rsidP="00E11CAE">
      <w:pPr>
        <w:widowControl w:val="0"/>
        <w:autoSpaceDE w:val="0"/>
        <w:autoSpaceDN w:val="0"/>
        <w:adjustRightInd w:val="0"/>
        <w:spacing w:after="0" w:line="240" w:lineRule="auto"/>
        <w:ind w:right="-763" w:firstLine="22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CAE" w:rsidRPr="007B2B81" w:rsidRDefault="00E11CAE" w:rsidP="00E11CAE">
      <w:pPr>
        <w:spacing w:after="0" w:line="240" w:lineRule="auto"/>
        <w:ind w:left="1440" w:right="-1192" w:firstLine="720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2B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</w:p>
    <w:p w:rsidR="00E11CAE" w:rsidRDefault="00E11CAE" w:rsidP="00873B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1CAE" w:rsidRDefault="00E11CAE" w:rsidP="00873B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73BE5" w:rsidRDefault="00627C81" w:rsidP="00873BE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Стороны:</w:t>
      </w:r>
    </w:p>
    <w:p w:rsidR="00E11CAE" w:rsidRDefault="00E11CAE" w:rsidP="00873B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27C81" w:rsidRDefault="00627C81" w:rsidP="00873BE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лица продавца:</w:t>
      </w:r>
    </w:p>
    <w:p w:rsidR="00627C81" w:rsidRDefault="00627C81" w:rsidP="00873BE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 лица Покупателя: </w:t>
      </w:r>
      <w:r w:rsidR="006750FF">
        <w:rPr>
          <w:rFonts w:ascii="Times New Roman" w:hAnsi="Times New Roman" w:cs="Times New Roman"/>
          <w:bCs/>
          <w:sz w:val="24"/>
          <w:szCs w:val="24"/>
        </w:rPr>
        <w:t>З</w:t>
      </w:r>
      <w:r w:rsidRPr="00627C81">
        <w:rPr>
          <w:rFonts w:ascii="Times New Roman" w:hAnsi="Times New Roman" w:cs="Times New Roman"/>
          <w:bCs/>
          <w:sz w:val="24"/>
          <w:szCs w:val="24"/>
        </w:rPr>
        <w:t xml:space="preserve">АО «Королевская электросеть», Директор </w:t>
      </w:r>
      <w:proofErr w:type="gramStart"/>
      <w:r w:rsidRPr="00627C81">
        <w:rPr>
          <w:rFonts w:ascii="Times New Roman" w:hAnsi="Times New Roman" w:cs="Times New Roman"/>
          <w:bCs/>
          <w:sz w:val="24"/>
          <w:szCs w:val="24"/>
        </w:rPr>
        <w:t>–</w:t>
      </w:r>
      <w:proofErr w:type="spellStart"/>
      <w:r w:rsidR="00E11CAE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="00E11CAE">
        <w:rPr>
          <w:rFonts w:ascii="Times New Roman" w:hAnsi="Times New Roman" w:cs="Times New Roman"/>
          <w:bCs/>
          <w:sz w:val="24"/>
          <w:szCs w:val="24"/>
        </w:rPr>
        <w:t>рук</w:t>
      </w:r>
      <w:proofErr w:type="spellEnd"/>
      <w:r w:rsidR="00E11CAE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Pr="00627C81">
        <w:rPr>
          <w:rFonts w:ascii="Times New Roman" w:hAnsi="Times New Roman" w:cs="Times New Roman"/>
          <w:bCs/>
          <w:sz w:val="24"/>
          <w:szCs w:val="24"/>
        </w:rPr>
        <w:t>.</w:t>
      </w:r>
      <w:r w:rsidR="00E11CAE">
        <w:rPr>
          <w:rFonts w:ascii="Times New Roman" w:hAnsi="Times New Roman" w:cs="Times New Roman"/>
          <w:bCs/>
          <w:sz w:val="24"/>
          <w:szCs w:val="24"/>
        </w:rPr>
        <w:t>М</w:t>
      </w:r>
      <w:r w:rsidRPr="00627C81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917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7371"/>
        <w:gridCol w:w="1134"/>
      </w:tblGrid>
      <w:tr w:rsidR="00326187" w:rsidRPr="00326187" w:rsidTr="00307989">
        <w:tc>
          <w:tcPr>
            <w:tcW w:w="673" w:type="dxa"/>
            <w:vAlign w:val="center"/>
          </w:tcPr>
          <w:p w:rsidR="00326187" w:rsidRPr="00326187" w:rsidRDefault="00326187" w:rsidP="00873BE5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vAlign w:val="center"/>
          </w:tcPr>
          <w:p w:rsidR="00326187" w:rsidRPr="00326187" w:rsidRDefault="00326187" w:rsidP="00307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326187" w:rsidRPr="00326187" w:rsidRDefault="00326187" w:rsidP="00307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Кол-во, шт.</w:t>
            </w:r>
          </w:p>
        </w:tc>
      </w:tr>
      <w:tr w:rsidR="00326187" w:rsidRPr="00326187" w:rsidTr="00307989">
        <w:trPr>
          <w:trHeight w:val="316"/>
        </w:trPr>
        <w:tc>
          <w:tcPr>
            <w:tcW w:w="673" w:type="dxa"/>
          </w:tcPr>
          <w:p w:rsidR="00326187" w:rsidRPr="00326187" w:rsidRDefault="00326187" w:rsidP="00326187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326187" w:rsidRPr="00326187" w:rsidRDefault="00565769" w:rsidP="00326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76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yellow"/>
                <w:lang w:eastAsia="ru-RU"/>
              </w:rPr>
              <w:t>*Указывается из характеристик в документации в зависимости от лота товара.</w:t>
            </w:r>
          </w:p>
        </w:tc>
        <w:tc>
          <w:tcPr>
            <w:tcW w:w="1134" w:type="dxa"/>
          </w:tcPr>
          <w:p w:rsidR="00326187" w:rsidRPr="00326187" w:rsidRDefault="00326187" w:rsidP="0032618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6187" w:rsidRPr="00326187" w:rsidRDefault="00326187" w:rsidP="00326187">
      <w:pPr>
        <w:rPr>
          <w:rFonts w:ascii="Times New Roman" w:hAnsi="Times New Roman" w:cs="Times New Roman"/>
          <w:b/>
          <w:bCs/>
        </w:rPr>
      </w:pPr>
      <w:r w:rsidRPr="00326187">
        <w:rPr>
          <w:rFonts w:ascii="Times New Roman" w:hAnsi="Times New Roman" w:cs="Times New Roman"/>
          <w:b/>
          <w:bCs/>
        </w:rPr>
        <w:t>Продавец:                                                                                                  Покупатель:</w:t>
      </w:r>
    </w:p>
    <w:p w:rsidR="00326187" w:rsidRPr="00326187" w:rsidRDefault="00326187" w:rsidP="00326187">
      <w:pPr>
        <w:spacing w:after="0" w:line="240" w:lineRule="atLeast"/>
        <w:rPr>
          <w:rFonts w:ascii="Times New Roman" w:hAnsi="Times New Roman" w:cs="Times New Roman"/>
          <w:b/>
          <w:bCs/>
        </w:rPr>
      </w:pPr>
      <w:r w:rsidRPr="00326187">
        <w:rPr>
          <w:rFonts w:ascii="Times New Roman" w:hAnsi="Times New Roman" w:cs="Times New Roman"/>
          <w:b/>
          <w:bCs/>
        </w:rPr>
        <w:t xml:space="preserve">_________________________    </w:t>
      </w:r>
      <w:r>
        <w:rPr>
          <w:rFonts w:ascii="Times New Roman" w:hAnsi="Times New Roman" w:cs="Times New Roman"/>
          <w:b/>
          <w:bCs/>
        </w:rPr>
        <w:t xml:space="preserve">   </w:t>
      </w:r>
      <w:r w:rsidRPr="00326187">
        <w:rPr>
          <w:rFonts w:ascii="Times New Roman" w:hAnsi="Times New Roman" w:cs="Times New Roman"/>
          <w:b/>
          <w:bCs/>
        </w:rPr>
        <w:t xml:space="preserve">                                                   _______________________________</w:t>
      </w:r>
    </w:p>
    <w:p w:rsidR="00326187" w:rsidRPr="00326187" w:rsidRDefault="00326187" w:rsidP="00326187">
      <w:pPr>
        <w:spacing w:after="0"/>
        <w:rPr>
          <w:rFonts w:ascii="Times New Roman" w:hAnsi="Times New Roman" w:cs="Times New Roman"/>
          <w:bCs/>
        </w:rPr>
      </w:pPr>
      <w:proofErr w:type="spellStart"/>
      <w:r w:rsidRPr="00326187">
        <w:rPr>
          <w:rFonts w:ascii="Times New Roman" w:hAnsi="Times New Roman" w:cs="Times New Roman"/>
          <w:bCs/>
        </w:rPr>
        <w:t>м.п</w:t>
      </w:r>
      <w:proofErr w:type="spellEnd"/>
      <w:r w:rsidRPr="00326187">
        <w:rPr>
          <w:rFonts w:ascii="Times New Roman" w:hAnsi="Times New Roman" w:cs="Times New Roman"/>
          <w:bCs/>
        </w:rPr>
        <w:t xml:space="preserve">.       __________________                                                           </w:t>
      </w:r>
      <w:proofErr w:type="spellStart"/>
      <w:r w:rsidRPr="00326187">
        <w:rPr>
          <w:rFonts w:ascii="Times New Roman" w:hAnsi="Times New Roman" w:cs="Times New Roman"/>
          <w:bCs/>
        </w:rPr>
        <w:t>м.п</w:t>
      </w:r>
      <w:proofErr w:type="spellEnd"/>
      <w:r w:rsidRPr="00326187">
        <w:rPr>
          <w:rFonts w:ascii="Times New Roman" w:hAnsi="Times New Roman" w:cs="Times New Roman"/>
          <w:bCs/>
        </w:rPr>
        <w:t xml:space="preserve">.                            </w:t>
      </w:r>
      <w:r>
        <w:rPr>
          <w:rFonts w:ascii="Times New Roman" w:hAnsi="Times New Roman" w:cs="Times New Roman"/>
          <w:bCs/>
        </w:rPr>
        <w:t xml:space="preserve">         </w:t>
      </w:r>
      <w:r w:rsidRPr="00326187">
        <w:rPr>
          <w:rFonts w:ascii="Times New Roman" w:hAnsi="Times New Roman" w:cs="Times New Roman"/>
          <w:bCs/>
        </w:rPr>
        <w:t>Дир</w:t>
      </w:r>
      <w:r>
        <w:rPr>
          <w:rFonts w:ascii="Times New Roman" w:hAnsi="Times New Roman" w:cs="Times New Roman"/>
          <w:bCs/>
        </w:rPr>
        <w:t>е</w:t>
      </w:r>
      <w:r w:rsidRPr="00326187">
        <w:rPr>
          <w:rFonts w:ascii="Times New Roman" w:hAnsi="Times New Roman" w:cs="Times New Roman"/>
          <w:bCs/>
        </w:rPr>
        <w:t>ктор</w:t>
      </w:r>
    </w:p>
    <w:p w:rsidR="00565769" w:rsidRDefault="00565769" w:rsidP="00565769">
      <w:pPr>
        <w:rPr>
          <w:rFonts w:ascii="Times New Roman" w:hAnsi="Times New Roman" w:cs="Times New Roman"/>
          <w:bCs/>
        </w:rPr>
      </w:pPr>
      <w:r w:rsidRPr="00565769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</w:t>
      </w:r>
      <w:r w:rsidR="00E11CAE">
        <w:rPr>
          <w:rFonts w:ascii="Times New Roman" w:hAnsi="Times New Roman" w:cs="Times New Roman"/>
          <w:bCs/>
        </w:rPr>
        <w:t xml:space="preserve">         </w:t>
      </w:r>
      <w:r w:rsidRPr="00565769">
        <w:rPr>
          <w:rFonts w:ascii="Times New Roman" w:hAnsi="Times New Roman" w:cs="Times New Roman"/>
          <w:bCs/>
        </w:rPr>
        <w:t xml:space="preserve"> </w:t>
      </w:r>
      <w:r w:rsidR="003A69CB">
        <w:rPr>
          <w:rFonts w:ascii="Times New Roman" w:hAnsi="Times New Roman" w:cs="Times New Roman"/>
          <w:bCs/>
        </w:rPr>
        <w:t xml:space="preserve">К </w:t>
      </w:r>
      <w:proofErr w:type="gramStart"/>
      <w:r w:rsidR="003A69CB">
        <w:rPr>
          <w:rFonts w:ascii="Times New Roman" w:hAnsi="Times New Roman" w:cs="Times New Roman"/>
          <w:bCs/>
        </w:rPr>
        <w:t>р</w:t>
      </w:r>
      <w:proofErr w:type="gramEnd"/>
      <w:r w:rsidR="003A69CB">
        <w:rPr>
          <w:rFonts w:ascii="Times New Roman" w:hAnsi="Times New Roman" w:cs="Times New Roman"/>
          <w:bCs/>
        </w:rPr>
        <w:t xml:space="preserve"> у к </w:t>
      </w:r>
      <w:r w:rsidRPr="00565769">
        <w:rPr>
          <w:rFonts w:ascii="Times New Roman" w:hAnsi="Times New Roman" w:cs="Times New Roman"/>
          <w:bCs/>
        </w:rPr>
        <w:t xml:space="preserve"> </w:t>
      </w:r>
      <w:r w:rsidR="00E11CAE">
        <w:rPr>
          <w:rFonts w:ascii="Times New Roman" w:hAnsi="Times New Roman" w:cs="Times New Roman"/>
          <w:bCs/>
        </w:rPr>
        <w:t>Г</w:t>
      </w:r>
      <w:r w:rsidRPr="00565769">
        <w:rPr>
          <w:rFonts w:ascii="Times New Roman" w:hAnsi="Times New Roman" w:cs="Times New Roman"/>
          <w:bCs/>
        </w:rPr>
        <w:t>.</w:t>
      </w:r>
      <w:r w:rsidR="00E11CAE">
        <w:rPr>
          <w:rFonts w:ascii="Times New Roman" w:hAnsi="Times New Roman" w:cs="Times New Roman"/>
          <w:bCs/>
        </w:rPr>
        <w:t>М</w:t>
      </w:r>
      <w:r w:rsidRPr="00565769">
        <w:rPr>
          <w:rFonts w:ascii="Times New Roman" w:hAnsi="Times New Roman" w:cs="Times New Roman"/>
          <w:bCs/>
        </w:rPr>
        <w:t>.</w:t>
      </w: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p w:rsidR="00475298" w:rsidRDefault="00475298" w:rsidP="00565769">
      <w:pPr>
        <w:rPr>
          <w:rFonts w:ascii="Times New Roman" w:hAnsi="Times New Roman" w:cs="Times New Roman"/>
          <w:bCs/>
        </w:rPr>
      </w:pP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sectPr w:rsidR="00565769" w:rsidSect="003A69CB">
      <w:footerReference w:type="default" r:id="rId9"/>
      <w:pgSz w:w="11906" w:h="16838"/>
      <w:pgMar w:top="814" w:right="850" w:bottom="1134" w:left="993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8EF" w:rsidRDefault="007238EF" w:rsidP="00C4121A">
      <w:pPr>
        <w:spacing w:after="0" w:line="240" w:lineRule="auto"/>
      </w:pPr>
      <w:r>
        <w:separator/>
      </w:r>
    </w:p>
  </w:endnote>
  <w:endnote w:type="continuationSeparator" w:id="0">
    <w:p w:rsidR="007238EF" w:rsidRDefault="007238EF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3A69CB" w:rsidRDefault="003A69CB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2C29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3A69CB" w:rsidRDefault="003A69C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8EF" w:rsidRDefault="007238EF" w:rsidP="00C4121A">
      <w:pPr>
        <w:spacing w:after="0" w:line="240" w:lineRule="auto"/>
      </w:pPr>
      <w:r>
        <w:separator/>
      </w:r>
    </w:p>
  </w:footnote>
  <w:footnote w:type="continuationSeparator" w:id="0">
    <w:p w:rsidR="007238EF" w:rsidRDefault="007238EF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204E1AC7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F37181"/>
    <w:multiLevelType w:val="multilevel"/>
    <w:tmpl w:val="4B7652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7E97120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1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0C736E9"/>
    <w:multiLevelType w:val="hybridMultilevel"/>
    <w:tmpl w:val="8C3EB85E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3">
    <w:nsid w:val="558D378D"/>
    <w:multiLevelType w:val="hybridMultilevel"/>
    <w:tmpl w:val="CC102CB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615192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">
    <w:nsid w:val="701C2375"/>
    <w:multiLevelType w:val="hybridMultilevel"/>
    <w:tmpl w:val="F9221C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F0F49C7"/>
    <w:multiLevelType w:val="multilevel"/>
    <w:tmpl w:val="3C502C2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94"/>
        </w:tabs>
        <w:ind w:left="1894" w:hanging="118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14"/>
  </w:num>
  <w:num w:numId="5">
    <w:abstractNumId w:val="9"/>
  </w:num>
  <w:num w:numId="6">
    <w:abstractNumId w:val="17"/>
  </w:num>
  <w:num w:numId="7">
    <w:abstractNumId w:val="2"/>
  </w:num>
  <w:num w:numId="8">
    <w:abstractNumId w:val="5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6"/>
  </w:num>
  <w:num w:numId="17">
    <w:abstractNumId w:val="7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"/>
  </w:num>
  <w:num w:numId="21">
    <w:abstractNumId w:val="15"/>
  </w:num>
  <w:num w:numId="22">
    <w:abstractNumId w:val="6"/>
  </w:num>
  <w:num w:numId="23">
    <w:abstractNumId w:val="8"/>
  </w:num>
  <w:num w:numId="24">
    <w:abstractNumId w:val="18"/>
  </w:num>
  <w:num w:numId="25">
    <w:abstractNumId w:val="19"/>
  </w:num>
  <w:num w:numId="26">
    <w:abstractNumId w:val="4"/>
  </w:num>
  <w:num w:numId="27">
    <w:abstractNumId w:val="12"/>
  </w:num>
  <w:num w:numId="28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668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79E"/>
    <w:rsid w:val="00072EB7"/>
    <w:rsid w:val="00075ADD"/>
    <w:rsid w:val="000770EF"/>
    <w:rsid w:val="00077271"/>
    <w:rsid w:val="00082324"/>
    <w:rsid w:val="00084FEE"/>
    <w:rsid w:val="00086C31"/>
    <w:rsid w:val="00087361"/>
    <w:rsid w:val="000925A7"/>
    <w:rsid w:val="000930C1"/>
    <w:rsid w:val="0009597E"/>
    <w:rsid w:val="00096925"/>
    <w:rsid w:val="00097893"/>
    <w:rsid w:val="000A4D22"/>
    <w:rsid w:val="000B05AC"/>
    <w:rsid w:val="000C018F"/>
    <w:rsid w:val="000C040C"/>
    <w:rsid w:val="000C04DB"/>
    <w:rsid w:val="000C1F8C"/>
    <w:rsid w:val="000C597A"/>
    <w:rsid w:val="000E1525"/>
    <w:rsid w:val="000E33A1"/>
    <w:rsid w:val="000E3552"/>
    <w:rsid w:val="000E449D"/>
    <w:rsid w:val="000E704D"/>
    <w:rsid w:val="000F286C"/>
    <w:rsid w:val="001026BE"/>
    <w:rsid w:val="00110254"/>
    <w:rsid w:val="00110D3D"/>
    <w:rsid w:val="00117EEA"/>
    <w:rsid w:val="001276B7"/>
    <w:rsid w:val="00131124"/>
    <w:rsid w:val="00135EAA"/>
    <w:rsid w:val="00142F1B"/>
    <w:rsid w:val="00142F1C"/>
    <w:rsid w:val="001512D9"/>
    <w:rsid w:val="00155DAD"/>
    <w:rsid w:val="001667B4"/>
    <w:rsid w:val="00171DD5"/>
    <w:rsid w:val="00174CE9"/>
    <w:rsid w:val="0018072D"/>
    <w:rsid w:val="00183879"/>
    <w:rsid w:val="001844D6"/>
    <w:rsid w:val="00185361"/>
    <w:rsid w:val="00185CA1"/>
    <w:rsid w:val="0019525F"/>
    <w:rsid w:val="001A31DA"/>
    <w:rsid w:val="001B28EC"/>
    <w:rsid w:val="001B3306"/>
    <w:rsid w:val="001B60EF"/>
    <w:rsid w:val="001D3E1B"/>
    <w:rsid w:val="001D428B"/>
    <w:rsid w:val="001E0B0E"/>
    <w:rsid w:val="001E1EBB"/>
    <w:rsid w:val="001F220E"/>
    <w:rsid w:val="001F2EF5"/>
    <w:rsid w:val="001F7AE6"/>
    <w:rsid w:val="00206301"/>
    <w:rsid w:val="00211050"/>
    <w:rsid w:val="00214EAA"/>
    <w:rsid w:val="00217E98"/>
    <w:rsid w:val="00217EC1"/>
    <w:rsid w:val="00223FFA"/>
    <w:rsid w:val="00230B20"/>
    <w:rsid w:val="002326FB"/>
    <w:rsid w:val="002334C9"/>
    <w:rsid w:val="00234AD3"/>
    <w:rsid w:val="00236DA7"/>
    <w:rsid w:val="00243749"/>
    <w:rsid w:val="00246891"/>
    <w:rsid w:val="00252434"/>
    <w:rsid w:val="002621A5"/>
    <w:rsid w:val="0026523E"/>
    <w:rsid w:val="00275155"/>
    <w:rsid w:val="00276BBF"/>
    <w:rsid w:val="00281E2D"/>
    <w:rsid w:val="00286E70"/>
    <w:rsid w:val="00286E93"/>
    <w:rsid w:val="0029067C"/>
    <w:rsid w:val="00293497"/>
    <w:rsid w:val="00293639"/>
    <w:rsid w:val="00293CDE"/>
    <w:rsid w:val="00294138"/>
    <w:rsid w:val="002A0B02"/>
    <w:rsid w:val="002A4268"/>
    <w:rsid w:val="002A69A7"/>
    <w:rsid w:val="002B1DD1"/>
    <w:rsid w:val="002B1E60"/>
    <w:rsid w:val="002B3EC9"/>
    <w:rsid w:val="002C02B1"/>
    <w:rsid w:val="002C3C1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5EC9"/>
    <w:rsid w:val="00326187"/>
    <w:rsid w:val="0033070C"/>
    <w:rsid w:val="003317F2"/>
    <w:rsid w:val="003325D0"/>
    <w:rsid w:val="00333B48"/>
    <w:rsid w:val="00337640"/>
    <w:rsid w:val="00353B6D"/>
    <w:rsid w:val="00356C79"/>
    <w:rsid w:val="003605FC"/>
    <w:rsid w:val="003651A7"/>
    <w:rsid w:val="003653FD"/>
    <w:rsid w:val="00365C19"/>
    <w:rsid w:val="003718CD"/>
    <w:rsid w:val="003803B3"/>
    <w:rsid w:val="00384507"/>
    <w:rsid w:val="00395508"/>
    <w:rsid w:val="003972CC"/>
    <w:rsid w:val="003A53F8"/>
    <w:rsid w:val="003A69CB"/>
    <w:rsid w:val="003B0998"/>
    <w:rsid w:val="003B13EB"/>
    <w:rsid w:val="003B33FA"/>
    <w:rsid w:val="003B65D2"/>
    <w:rsid w:val="003C496A"/>
    <w:rsid w:val="003D09DB"/>
    <w:rsid w:val="003E1785"/>
    <w:rsid w:val="003E4F60"/>
    <w:rsid w:val="003E6B0D"/>
    <w:rsid w:val="003F1FCE"/>
    <w:rsid w:val="00401F9E"/>
    <w:rsid w:val="00422C43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298"/>
    <w:rsid w:val="004757D8"/>
    <w:rsid w:val="00481CEB"/>
    <w:rsid w:val="004849AA"/>
    <w:rsid w:val="00496B29"/>
    <w:rsid w:val="004A0F25"/>
    <w:rsid w:val="004A10C0"/>
    <w:rsid w:val="004A5DEE"/>
    <w:rsid w:val="004B3DB5"/>
    <w:rsid w:val="004C35BE"/>
    <w:rsid w:val="004C6D8F"/>
    <w:rsid w:val="004E3B98"/>
    <w:rsid w:val="004E762A"/>
    <w:rsid w:val="004F1AD8"/>
    <w:rsid w:val="004F58B1"/>
    <w:rsid w:val="004F61F4"/>
    <w:rsid w:val="0050579E"/>
    <w:rsid w:val="00505E0C"/>
    <w:rsid w:val="00506EF8"/>
    <w:rsid w:val="0052388F"/>
    <w:rsid w:val="00524043"/>
    <w:rsid w:val="00524263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65769"/>
    <w:rsid w:val="00570C91"/>
    <w:rsid w:val="00570F4D"/>
    <w:rsid w:val="00590B60"/>
    <w:rsid w:val="00591D58"/>
    <w:rsid w:val="005A6F29"/>
    <w:rsid w:val="005B3790"/>
    <w:rsid w:val="005B481E"/>
    <w:rsid w:val="005B7144"/>
    <w:rsid w:val="005C40D7"/>
    <w:rsid w:val="005C427A"/>
    <w:rsid w:val="005C6363"/>
    <w:rsid w:val="005E2EA8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27253"/>
    <w:rsid w:val="00627C81"/>
    <w:rsid w:val="00631C5F"/>
    <w:rsid w:val="00647F1D"/>
    <w:rsid w:val="006524F3"/>
    <w:rsid w:val="00652C1E"/>
    <w:rsid w:val="00653C20"/>
    <w:rsid w:val="0065438E"/>
    <w:rsid w:val="00660BD7"/>
    <w:rsid w:val="00670B4D"/>
    <w:rsid w:val="00671C15"/>
    <w:rsid w:val="006750FF"/>
    <w:rsid w:val="00675F22"/>
    <w:rsid w:val="0068531C"/>
    <w:rsid w:val="006906E1"/>
    <w:rsid w:val="006909C0"/>
    <w:rsid w:val="00694197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1C71"/>
    <w:rsid w:val="00716EB2"/>
    <w:rsid w:val="0072349F"/>
    <w:rsid w:val="007238E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61475"/>
    <w:rsid w:val="00790A66"/>
    <w:rsid w:val="007915C4"/>
    <w:rsid w:val="00791A48"/>
    <w:rsid w:val="007A07EC"/>
    <w:rsid w:val="007A2BCF"/>
    <w:rsid w:val="007A4D9C"/>
    <w:rsid w:val="007A7390"/>
    <w:rsid w:val="007B2B81"/>
    <w:rsid w:val="007B35B5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2AC0"/>
    <w:rsid w:val="007E57F2"/>
    <w:rsid w:val="007F110B"/>
    <w:rsid w:val="007F3D5E"/>
    <w:rsid w:val="007F75ED"/>
    <w:rsid w:val="007F7B5E"/>
    <w:rsid w:val="008022E7"/>
    <w:rsid w:val="00811182"/>
    <w:rsid w:val="00816729"/>
    <w:rsid w:val="008348E7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4746"/>
    <w:rsid w:val="008908DB"/>
    <w:rsid w:val="00890AB2"/>
    <w:rsid w:val="00892A63"/>
    <w:rsid w:val="00893A8D"/>
    <w:rsid w:val="00893E2A"/>
    <w:rsid w:val="00896904"/>
    <w:rsid w:val="00896E7A"/>
    <w:rsid w:val="00897F14"/>
    <w:rsid w:val="008A09FE"/>
    <w:rsid w:val="008A5B29"/>
    <w:rsid w:val="008A70C9"/>
    <w:rsid w:val="008B0713"/>
    <w:rsid w:val="008B63FF"/>
    <w:rsid w:val="008B7452"/>
    <w:rsid w:val="008B79F6"/>
    <w:rsid w:val="008C05C9"/>
    <w:rsid w:val="008C56CD"/>
    <w:rsid w:val="008C623C"/>
    <w:rsid w:val="008D53BE"/>
    <w:rsid w:val="008D73AA"/>
    <w:rsid w:val="008E0161"/>
    <w:rsid w:val="008E64FE"/>
    <w:rsid w:val="008F3DD4"/>
    <w:rsid w:val="008F6043"/>
    <w:rsid w:val="0090329A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D32"/>
    <w:rsid w:val="00932118"/>
    <w:rsid w:val="00934CAC"/>
    <w:rsid w:val="00935DAE"/>
    <w:rsid w:val="00940373"/>
    <w:rsid w:val="00951B66"/>
    <w:rsid w:val="00954DDC"/>
    <w:rsid w:val="0095621A"/>
    <w:rsid w:val="0096019B"/>
    <w:rsid w:val="00962EBF"/>
    <w:rsid w:val="00964B22"/>
    <w:rsid w:val="00965139"/>
    <w:rsid w:val="00967FA3"/>
    <w:rsid w:val="00970033"/>
    <w:rsid w:val="0097097B"/>
    <w:rsid w:val="0097489C"/>
    <w:rsid w:val="0098124F"/>
    <w:rsid w:val="00981F5B"/>
    <w:rsid w:val="009822B8"/>
    <w:rsid w:val="00991BDC"/>
    <w:rsid w:val="00993893"/>
    <w:rsid w:val="009A29B4"/>
    <w:rsid w:val="009A4BB2"/>
    <w:rsid w:val="009B5709"/>
    <w:rsid w:val="009C32A0"/>
    <w:rsid w:val="009C4EB6"/>
    <w:rsid w:val="009D2758"/>
    <w:rsid w:val="009D2A56"/>
    <w:rsid w:val="009E4991"/>
    <w:rsid w:val="009F5B26"/>
    <w:rsid w:val="00A0377A"/>
    <w:rsid w:val="00A04680"/>
    <w:rsid w:val="00A05B0F"/>
    <w:rsid w:val="00A12839"/>
    <w:rsid w:val="00A25734"/>
    <w:rsid w:val="00A55A3F"/>
    <w:rsid w:val="00A57C58"/>
    <w:rsid w:val="00A603A6"/>
    <w:rsid w:val="00A61414"/>
    <w:rsid w:val="00A654F5"/>
    <w:rsid w:val="00A80EAF"/>
    <w:rsid w:val="00A83E4E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F0849"/>
    <w:rsid w:val="00AF21E2"/>
    <w:rsid w:val="00AF6DC0"/>
    <w:rsid w:val="00AF7420"/>
    <w:rsid w:val="00B03095"/>
    <w:rsid w:val="00B06A57"/>
    <w:rsid w:val="00B07CDD"/>
    <w:rsid w:val="00B10FA8"/>
    <w:rsid w:val="00B172E1"/>
    <w:rsid w:val="00B236CF"/>
    <w:rsid w:val="00B2433F"/>
    <w:rsid w:val="00B25C79"/>
    <w:rsid w:val="00B35117"/>
    <w:rsid w:val="00B46F5B"/>
    <w:rsid w:val="00B52C29"/>
    <w:rsid w:val="00B538A3"/>
    <w:rsid w:val="00B57386"/>
    <w:rsid w:val="00B64578"/>
    <w:rsid w:val="00B7097C"/>
    <w:rsid w:val="00B71F9F"/>
    <w:rsid w:val="00B72FAE"/>
    <w:rsid w:val="00B749DE"/>
    <w:rsid w:val="00B74D5F"/>
    <w:rsid w:val="00B80ED2"/>
    <w:rsid w:val="00B8278B"/>
    <w:rsid w:val="00B95D50"/>
    <w:rsid w:val="00BB049D"/>
    <w:rsid w:val="00BB51E8"/>
    <w:rsid w:val="00BD1D7C"/>
    <w:rsid w:val="00BD1EED"/>
    <w:rsid w:val="00BD617D"/>
    <w:rsid w:val="00BD6FC5"/>
    <w:rsid w:val="00BE1F6B"/>
    <w:rsid w:val="00BF1230"/>
    <w:rsid w:val="00BF3B98"/>
    <w:rsid w:val="00C0501A"/>
    <w:rsid w:val="00C119FC"/>
    <w:rsid w:val="00C22E08"/>
    <w:rsid w:val="00C2524D"/>
    <w:rsid w:val="00C25C34"/>
    <w:rsid w:val="00C3170C"/>
    <w:rsid w:val="00C332E6"/>
    <w:rsid w:val="00C35921"/>
    <w:rsid w:val="00C4121A"/>
    <w:rsid w:val="00C426AB"/>
    <w:rsid w:val="00C43E94"/>
    <w:rsid w:val="00C44907"/>
    <w:rsid w:val="00C4783F"/>
    <w:rsid w:val="00C76682"/>
    <w:rsid w:val="00C85853"/>
    <w:rsid w:val="00C86606"/>
    <w:rsid w:val="00C902BF"/>
    <w:rsid w:val="00C9324C"/>
    <w:rsid w:val="00C958E4"/>
    <w:rsid w:val="00CB0780"/>
    <w:rsid w:val="00CB1A80"/>
    <w:rsid w:val="00CC0DFA"/>
    <w:rsid w:val="00CC47C9"/>
    <w:rsid w:val="00CC57F4"/>
    <w:rsid w:val="00CD121B"/>
    <w:rsid w:val="00CD2999"/>
    <w:rsid w:val="00CD3344"/>
    <w:rsid w:val="00CD4CCD"/>
    <w:rsid w:val="00CE1DAC"/>
    <w:rsid w:val="00CE352D"/>
    <w:rsid w:val="00CE7739"/>
    <w:rsid w:val="00CF05D6"/>
    <w:rsid w:val="00CF436C"/>
    <w:rsid w:val="00D03161"/>
    <w:rsid w:val="00D164CA"/>
    <w:rsid w:val="00D250D5"/>
    <w:rsid w:val="00D27E0D"/>
    <w:rsid w:val="00D3127F"/>
    <w:rsid w:val="00D320A4"/>
    <w:rsid w:val="00D3555B"/>
    <w:rsid w:val="00D40038"/>
    <w:rsid w:val="00D414D8"/>
    <w:rsid w:val="00D45DBB"/>
    <w:rsid w:val="00D51C65"/>
    <w:rsid w:val="00D60B47"/>
    <w:rsid w:val="00D6172A"/>
    <w:rsid w:val="00D6523D"/>
    <w:rsid w:val="00D81366"/>
    <w:rsid w:val="00D83F73"/>
    <w:rsid w:val="00D849EB"/>
    <w:rsid w:val="00D94F60"/>
    <w:rsid w:val="00DA4AFC"/>
    <w:rsid w:val="00DA52AB"/>
    <w:rsid w:val="00DA53A2"/>
    <w:rsid w:val="00DB010A"/>
    <w:rsid w:val="00DB3852"/>
    <w:rsid w:val="00DB544D"/>
    <w:rsid w:val="00DB5938"/>
    <w:rsid w:val="00DC08C8"/>
    <w:rsid w:val="00DC0F1D"/>
    <w:rsid w:val="00DC4157"/>
    <w:rsid w:val="00DD3874"/>
    <w:rsid w:val="00DD4A43"/>
    <w:rsid w:val="00DD5081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1CAE"/>
    <w:rsid w:val="00E13031"/>
    <w:rsid w:val="00E13D36"/>
    <w:rsid w:val="00E21DBC"/>
    <w:rsid w:val="00E26720"/>
    <w:rsid w:val="00E33005"/>
    <w:rsid w:val="00E37578"/>
    <w:rsid w:val="00E40F79"/>
    <w:rsid w:val="00E41CE8"/>
    <w:rsid w:val="00E430EA"/>
    <w:rsid w:val="00E475FC"/>
    <w:rsid w:val="00E552A6"/>
    <w:rsid w:val="00E65AB5"/>
    <w:rsid w:val="00E75E9B"/>
    <w:rsid w:val="00E82F2E"/>
    <w:rsid w:val="00E8487C"/>
    <w:rsid w:val="00E848E2"/>
    <w:rsid w:val="00E94229"/>
    <w:rsid w:val="00E9573E"/>
    <w:rsid w:val="00EA0BEB"/>
    <w:rsid w:val="00EA122D"/>
    <w:rsid w:val="00EA765C"/>
    <w:rsid w:val="00EB1B2F"/>
    <w:rsid w:val="00EB4347"/>
    <w:rsid w:val="00EB7F13"/>
    <w:rsid w:val="00EC12D5"/>
    <w:rsid w:val="00ED383C"/>
    <w:rsid w:val="00ED5A25"/>
    <w:rsid w:val="00ED5E88"/>
    <w:rsid w:val="00EE1772"/>
    <w:rsid w:val="00EF2CF9"/>
    <w:rsid w:val="00EF4D9E"/>
    <w:rsid w:val="00EF7C42"/>
    <w:rsid w:val="00F018B1"/>
    <w:rsid w:val="00F040B6"/>
    <w:rsid w:val="00F05C54"/>
    <w:rsid w:val="00F061F1"/>
    <w:rsid w:val="00F14BD5"/>
    <w:rsid w:val="00F17978"/>
    <w:rsid w:val="00F2215B"/>
    <w:rsid w:val="00F23361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6568"/>
    <w:rsid w:val="00F70546"/>
    <w:rsid w:val="00F74F71"/>
    <w:rsid w:val="00F84C15"/>
    <w:rsid w:val="00F8536E"/>
    <w:rsid w:val="00F86437"/>
    <w:rsid w:val="00F973FF"/>
    <w:rsid w:val="00FC083E"/>
    <w:rsid w:val="00FC33B4"/>
    <w:rsid w:val="00FC719B"/>
    <w:rsid w:val="00FD5E3F"/>
    <w:rsid w:val="00FE0463"/>
    <w:rsid w:val="00FE17E8"/>
    <w:rsid w:val="00FE6363"/>
    <w:rsid w:val="00FF11A7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paragraph" w:styleId="32">
    <w:name w:val="Body Text 3"/>
    <w:basedOn w:val="a"/>
    <w:link w:val="33"/>
    <w:uiPriority w:val="99"/>
    <w:semiHidden/>
    <w:unhideWhenUsed/>
    <w:rsid w:val="0000366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03668"/>
    <w:rPr>
      <w:sz w:val="16"/>
      <w:szCs w:val="16"/>
    </w:rPr>
  </w:style>
  <w:style w:type="table" w:styleId="af7">
    <w:name w:val="Table Grid"/>
    <w:basedOn w:val="a1"/>
    <w:uiPriority w:val="59"/>
    <w:rsid w:val="003A6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51F43-C658-4F26-961E-886B1F63F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1840</TotalTime>
  <Pages>9</Pages>
  <Words>2286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71</cp:revision>
  <cp:lastPrinted>2014-10-10T14:29:00Z</cp:lastPrinted>
  <dcterms:created xsi:type="dcterms:W3CDTF">2012-05-22T09:26:00Z</dcterms:created>
  <dcterms:modified xsi:type="dcterms:W3CDTF">2014-10-10T14:30:00Z</dcterms:modified>
</cp:coreProperties>
</file>