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F5E34" w:rsidP="003F5E34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6672F5" w:rsidRDefault="00694C3A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AE4B1A" w:rsidRPr="006672F5">
        <w:rPr>
          <w:szCs w:val="28"/>
        </w:rPr>
        <w:t>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123245" w:rsidRDefault="00123245" w:rsidP="00123245">
      <w:pPr>
        <w:rPr>
          <w:lang w:eastAsia="ru-RU"/>
        </w:rPr>
      </w:pPr>
    </w:p>
    <w:p w:rsidR="00123245" w:rsidRPr="00D45DBB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123245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123245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123245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123245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Г.М.</w:t>
      </w:r>
    </w:p>
    <w:p w:rsidR="00123245" w:rsidRPr="00D45DBB" w:rsidRDefault="00123245" w:rsidP="00123245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123245" w:rsidRPr="00D45DBB" w:rsidRDefault="00123245" w:rsidP="00123245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«_23_</w:t>
      </w:r>
      <w:r w:rsidRPr="00D45DB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марта</w:t>
      </w:r>
      <w:r w:rsidRPr="00D45DBB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5</w:t>
      </w:r>
      <w:r w:rsidRPr="00D45DBB">
        <w:rPr>
          <w:b w:val="0"/>
          <w:sz w:val="24"/>
          <w:szCs w:val="24"/>
        </w:rPr>
        <w:t xml:space="preserve"> г.</w:t>
      </w:r>
    </w:p>
    <w:p w:rsidR="00123245" w:rsidRDefault="00123245" w:rsidP="00123245">
      <w:pPr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270E5B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23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694C3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3554B8" w:rsidRPr="00370893">
              <w:rPr>
                <w:rFonts w:ascii="Times New Roman" w:eastAsia="Times New Roman" w:hAnsi="Times New Roman" w:cs="Times New Roman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3554B8"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3554B8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3554B8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270E5B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Оказание услуг по предоставлению мест под расположение двух автотранспортных средств и контейнера под инструменты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270E5B" w:rsidP="0027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148 500-00 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Сто сорок восемь 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тысяч</w:t>
            </w:r>
            <w:r w:rsidR="006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пятьсот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ей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к).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270E5B">
        <w:rPr>
          <w:b w:val="0"/>
          <w:sz w:val="24"/>
          <w:szCs w:val="24"/>
        </w:rPr>
        <w:t>23</w:t>
      </w:r>
      <w:r w:rsidR="00BE30A4">
        <w:rPr>
          <w:b w:val="0"/>
          <w:sz w:val="24"/>
          <w:szCs w:val="24"/>
        </w:rPr>
        <w:t>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3F5E34">
        <w:rPr>
          <w:b w:val="0"/>
          <w:sz w:val="24"/>
          <w:szCs w:val="24"/>
        </w:rPr>
        <w:t>марта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0F286C" w:rsidRPr="00363FEE" w:rsidRDefault="001E0780" w:rsidP="00363FE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  <w:r w:rsidR="00270E5B" w:rsidRPr="00270E5B">
        <w:rPr>
          <w:rFonts w:ascii="Times New Roman" w:hAnsi="Times New Roman"/>
          <w:sz w:val="28"/>
          <w:szCs w:val="28"/>
          <w:u w:val="single"/>
        </w:rPr>
        <w:t>услуг по предоставлению мест под расположение двух автотранспортных средств и контейнера под инструменты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="00270E5B">
        <w:rPr>
          <w:rFonts w:ascii="Times New Roman" w:hAnsi="Times New Roman"/>
          <w:sz w:val="24"/>
          <w:szCs w:val="24"/>
          <w:highlight w:val="yellow"/>
          <w:lang w:eastAsia="ru-RU"/>
        </w:rPr>
        <w:t>8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270E5B">
        <w:rPr>
          <w:rFonts w:ascii="Times New Roman" w:hAnsi="Times New Roman"/>
          <w:sz w:val="24"/>
          <w:szCs w:val="24"/>
          <w:highlight w:val="yellow"/>
          <w:lang w:eastAsia="ru-RU"/>
        </w:rPr>
        <w:t>П</w:t>
      </w:r>
      <w:r w:rsidR="003F5E34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3245" w:rsidRDefault="00123245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3F5E34">
        <w:rPr>
          <w:bCs/>
          <w:sz w:val="26"/>
          <w:szCs w:val="26"/>
        </w:rPr>
        <w:t xml:space="preserve">на </w:t>
      </w:r>
      <w:r w:rsidR="00270E5B">
        <w:rPr>
          <w:bCs/>
          <w:sz w:val="26"/>
          <w:szCs w:val="26"/>
        </w:rPr>
        <w:t>о</w:t>
      </w:r>
      <w:r w:rsidR="00270E5B" w:rsidRPr="00270E5B">
        <w:rPr>
          <w:bCs/>
          <w:sz w:val="26"/>
          <w:szCs w:val="26"/>
          <w:u w:val="single"/>
        </w:rPr>
        <w:t>казание услуг по предоставлению мест под расположение двух автотранспортных средств и контейнера под инструменты</w:t>
      </w:r>
      <w:r w:rsidR="003F5E34">
        <w:rPr>
          <w:color w:val="000000"/>
          <w:sz w:val="24"/>
          <w:szCs w:val="24"/>
          <w:u w:val="single"/>
        </w:rPr>
        <w:t>»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3F5E34" w:rsidRPr="003F5E34">
        <w:rPr>
          <w:bCs/>
          <w:sz w:val="26"/>
          <w:szCs w:val="26"/>
          <w:highlight w:val="yellow"/>
        </w:rPr>
        <w:t xml:space="preserve">на </w:t>
      </w:r>
      <w:r w:rsidR="00270E5B">
        <w:rPr>
          <w:bCs/>
          <w:sz w:val="26"/>
          <w:szCs w:val="26"/>
          <w:highlight w:val="yellow"/>
          <w:u w:val="single"/>
        </w:rPr>
        <w:t>о</w:t>
      </w:r>
      <w:r w:rsidR="00270E5B" w:rsidRPr="00270E5B">
        <w:rPr>
          <w:bCs/>
          <w:sz w:val="26"/>
          <w:szCs w:val="26"/>
          <w:highlight w:val="yellow"/>
          <w:u w:val="single"/>
        </w:rPr>
        <w:t>казание услуг по предоставлению мест под расположение двух автотранспортных средств и контейнера под инструменты</w:t>
      </w:r>
      <w:r w:rsidRPr="00FC5060">
        <w:rPr>
          <w:bCs/>
          <w:sz w:val="26"/>
          <w:szCs w:val="26"/>
        </w:rPr>
        <w:t xml:space="preserve"> 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70F4D" w:rsidRPr="003F5E34" w:rsidRDefault="003F5E34" w:rsidP="003F5E34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="0090402D">
        <w:rPr>
          <w:bCs/>
          <w:sz w:val="26"/>
          <w:szCs w:val="26"/>
        </w:rPr>
        <w:t>на о</w:t>
      </w:r>
      <w:r w:rsidR="0090402D" w:rsidRPr="0090402D">
        <w:rPr>
          <w:bCs/>
          <w:sz w:val="26"/>
          <w:szCs w:val="26"/>
          <w:highlight w:val="yellow"/>
          <w:u w:val="single"/>
        </w:rPr>
        <w:t>казание услуг по предоставлению мест под расположение двух автотранспортных средств и контейнера под инструменты</w:t>
      </w: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B05C0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  <w:r w:rsidR="006B05C0">
        <w:rPr>
          <w:sz w:val="26"/>
          <w:szCs w:val="26"/>
        </w:rPr>
        <w:t xml:space="preserve"> </w:t>
      </w:r>
      <w:r w:rsidR="006B05C0" w:rsidRPr="006B05C0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90402D">
        <w:rPr>
          <w:color w:val="000000"/>
          <w:sz w:val="24"/>
          <w:szCs w:val="24"/>
          <w:highlight w:val="yellow"/>
          <w:u w:val="single"/>
        </w:rPr>
        <w:t xml:space="preserve">148 500-00 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>(</w:t>
      </w:r>
      <w:r w:rsidR="0090402D">
        <w:rPr>
          <w:color w:val="000000"/>
          <w:sz w:val="24"/>
          <w:szCs w:val="24"/>
          <w:highlight w:val="yellow"/>
          <w:u w:val="single"/>
        </w:rPr>
        <w:t xml:space="preserve">Сто сорок восемь 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>тысяч</w:t>
      </w:r>
      <w:r w:rsidR="0090402D">
        <w:rPr>
          <w:color w:val="000000"/>
          <w:sz w:val="24"/>
          <w:szCs w:val="24"/>
          <w:highlight w:val="yellow"/>
          <w:u w:val="single"/>
        </w:rPr>
        <w:t xml:space="preserve"> пятьсот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 xml:space="preserve"> рубл</w:t>
      </w:r>
      <w:r w:rsidR="0090402D">
        <w:rPr>
          <w:color w:val="000000"/>
          <w:sz w:val="24"/>
          <w:szCs w:val="24"/>
          <w:highlight w:val="yellow"/>
          <w:u w:val="single"/>
        </w:rPr>
        <w:t>ей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90402D">
        <w:rPr>
          <w:color w:val="000000"/>
          <w:sz w:val="24"/>
          <w:szCs w:val="24"/>
          <w:highlight w:val="yellow"/>
          <w:u w:val="single"/>
        </w:rPr>
        <w:t>00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 xml:space="preserve"> копе</w:t>
      </w:r>
      <w:r w:rsidR="0090402D">
        <w:rPr>
          <w:color w:val="000000"/>
          <w:sz w:val="24"/>
          <w:szCs w:val="24"/>
          <w:highlight w:val="yellow"/>
          <w:u w:val="single"/>
        </w:rPr>
        <w:t>е</w:t>
      </w:r>
      <w:r w:rsidR="0090402D" w:rsidRPr="00B33446">
        <w:rPr>
          <w:color w:val="000000"/>
          <w:sz w:val="24"/>
          <w:szCs w:val="24"/>
          <w:highlight w:val="yellow"/>
          <w:u w:val="single"/>
        </w:rPr>
        <w:t>к).</w:t>
      </w:r>
    </w:p>
    <w:p w:rsidR="003A53F8" w:rsidRPr="006B05C0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123245" w:rsidRDefault="00123245" w:rsidP="00123245">
      <w:pPr>
        <w:pStyle w:val="ac"/>
        <w:rPr>
          <w:sz w:val="26"/>
          <w:szCs w:val="26"/>
        </w:rPr>
      </w:pPr>
    </w:p>
    <w:p w:rsidR="00123245" w:rsidRPr="00BD1EED" w:rsidRDefault="00123245" w:rsidP="0012324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начальную (максимальную) цену входят все </w:t>
      </w:r>
      <w:r w:rsidRPr="00BD1EED">
        <w:rPr>
          <w:sz w:val="26"/>
          <w:szCs w:val="26"/>
        </w:rPr>
        <w:t>налоги, п</w:t>
      </w:r>
      <w:r>
        <w:rPr>
          <w:sz w:val="26"/>
          <w:szCs w:val="26"/>
        </w:rPr>
        <w:t>ошлины и прочие сборы</w:t>
      </w:r>
      <w:r w:rsidRPr="00BD1EED">
        <w:rPr>
          <w:sz w:val="26"/>
          <w:szCs w:val="26"/>
        </w:rPr>
        <w:t>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D50396">
        <w:rPr>
          <w:b/>
          <w:sz w:val="26"/>
          <w:szCs w:val="26"/>
        </w:rPr>
        <w:t xml:space="preserve"> у единственного поставщика.</w:t>
      </w:r>
      <w:bookmarkStart w:id="0" w:name="_GoBack"/>
      <w:bookmarkEnd w:id="0"/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</w:t>
      </w:r>
      <w:r w:rsidRPr="00244C15">
        <w:rPr>
          <w:sz w:val="26"/>
          <w:szCs w:val="26"/>
        </w:rPr>
        <w:lastRenderedPageBreak/>
        <w:t>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93" w:rsidRDefault="00B94193" w:rsidP="00C4121A">
      <w:pPr>
        <w:spacing w:after="0" w:line="240" w:lineRule="auto"/>
      </w:pPr>
      <w:r>
        <w:separator/>
      </w:r>
    </w:p>
  </w:endnote>
  <w:endnote w:type="continuationSeparator" w:id="0">
    <w:p w:rsidR="00B94193" w:rsidRDefault="00B94193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93" w:rsidRDefault="00B94193" w:rsidP="00C4121A">
      <w:pPr>
        <w:spacing w:after="0" w:line="240" w:lineRule="auto"/>
      </w:pPr>
      <w:r>
        <w:separator/>
      </w:r>
    </w:p>
  </w:footnote>
  <w:footnote w:type="continuationSeparator" w:id="0">
    <w:p w:rsidR="00B94193" w:rsidRDefault="00B94193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3245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0E5B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278B"/>
    <w:rsid w:val="00B94193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0396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A782E-B2DF-4E8B-B8E5-9F942B0F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2012-12-12T11:53:00Z</cp:lastPrinted>
  <dcterms:created xsi:type="dcterms:W3CDTF">2012-12-13T10:54:00Z</dcterms:created>
  <dcterms:modified xsi:type="dcterms:W3CDTF">2015-03-31T12:00:00Z</dcterms:modified>
</cp:coreProperties>
</file>